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1EC4" w14:textId="17A404A9" w:rsidR="0045769A" w:rsidRDefault="007F7431">
      <w:pPr>
        <w:spacing w:after="331"/>
        <w:ind w:left="14"/>
      </w:pPr>
      <w:r>
        <w:rPr>
          <w:rFonts w:ascii="Centaur" w:eastAsia="Centaur" w:hAnsi="Centaur" w:cs="Centaur"/>
          <w:noProof/>
          <w:sz w:val="60"/>
        </w:rPr>
        <w:drawing>
          <wp:anchor distT="0" distB="0" distL="114300" distR="114300" simplePos="0" relativeHeight="251662336" behindDoc="1" locked="0" layoutInCell="1" allowOverlap="1" wp14:anchorId="689FA4C0" wp14:editId="23764903">
            <wp:simplePos x="0" y="0"/>
            <wp:positionH relativeFrom="column">
              <wp:posOffset>1577340</wp:posOffset>
            </wp:positionH>
            <wp:positionV relativeFrom="paragraph">
              <wp:posOffset>532</wp:posOffset>
            </wp:positionV>
            <wp:extent cx="3376930" cy="3376930"/>
            <wp:effectExtent l="0" t="0" r="1270" b="1270"/>
            <wp:wrapTight wrapText="bothSides">
              <wp:wrapPolygon edited="0">
                <wp:start x="0" y="0"/>
                <wp:lineTo x="0" y="1950"/>
                <wp:lineTo x="2356" y="2599"/>
                <wp:lineTo x="244" y="2681"/>
                <wp:lineTo x="0" y="2843"/>
                <wp:lineTo x="244" y="3899"/>
                <wp:lineTo x="1219" y="5199"/>
                <wp:lineTo x="0" y="5930"/>
                <wp:lineTo x="0" y="6336"/>
                <wp:lineTo x="487" y="6742"/>
                <wp:lineTo x="81" y="7717"/>
                <wp:lineTo x="0" y="9261"/>
                <wp:lineTo x="0" y="12997"/>
                <wp:lineTo x="406" y="14297"/>
                <wp:lineTo x="244" y="14622"/>
                <wp:lineTo x="325" y="14947"/>
                <wp:lineTo x="812" y="15597"/>
                <wp:lineTo x="1543" y="16897"/>
                <wp:lineTo x="0" y="18196"/>
                <wp:lineTo x="0" y="21527"/>
                <wp:lineTo x="14378" y="21527"/>
                <wp:lineTo x="14460" y="21527"/>
                <wp:lineTo x="15028" y="20796"/>
                <wp:lineTo x="15434" y="20796"/>
                <wp:lineTo x="17303" y="19740"/>
                <wp:lineTo x="17384" y="19496"/>
                <wp:lineTo x="18846" y="18196"/>
                <wp:lineTo x="19983" y="16897"/>
                <wp:lineTo x="20715" y="15597"/>
                <wp:lineTo x="21446" y="15109"/>
                <wp:lineTo x="21446" y="14785"/>
                <wp:lineTo x="21121" y="14297"/>
                <wp:lineTo x="21527" y="12997"/>
                <wp:lineTo x="21527" y="8854"/>
                <wp:lineTo x="21202" y="6499"/>
                <wp:lineTo x="20308" y="5199"/>
                <wp:lineTo x="18115" y="2518"/>
                <wp:lineTo x="16572" y="1462"/>
                <wp:lineTo x="16247" y="1300"/>
                <wp:lineTo x="21527" y="406"/>
                <wp:lineTo x="21527" y="0"/>
                <wp:lineTo x="0" y="0"/>
              </wp:wrapPolygon>
            </wp:wrapTight>
            <wp:docPr id="2080493155"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93155" name="Picture 1" descr="A logo of a schoo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6930" cy="3376930"/>
                    </a:xfrm>
                    <a:prstGeom prst="rect">
                      <a:avLst/>
                    </a:prstGeom>
                  </pic:spPr>
                </pic:pic>
              </a:graphicData>
            </a:graphic>
            <wp14:sizeRelH relativeFrom="page">
              <wp14:pctWidth>0</wp14:pctWidth>
            </wp14:sizeRelH>
            <wp14:sizeRelV relativeFrom="page">
              <wp14:pctHeight>0</wp14:pctHeight>
            </wp14:sizeRelV>
          </wp:anchor>
        </w:drawing>
      </w:r>
      <w:r>
        <w:rPr>
          <w:rFonts w:cs="Calibri"/>
          <w:sz w:val="23"/>
        </w:rPr>
        <w:t xml:space="preserve"> </w:t>
      </w:r>
    </w:p>
    <w:p w14:paraId="09C91E27" w14:textId="440890B3" w:rsidR="007F7431" w:rsidRDefault="007F7431">
      <w:pPr>
        <w:spacing w:after="0"/>
        <w:ind w:left="2283"/>
        <w:rPr>
          <w:rFonts w:ascii="Centaur" w:eastAsia="Centaur" w:hAnsi="Centaur" w:cs="Centaur"/>
          <w:sz w:val="60"/>
        </w:rPr>
      </w:pPr>
    </w:p>
    <w:p w14:paraId="3EB7CB6C" w14:textId="77777777" w:rsidR="007F7431" w:rsidRDefault="007F7431">
      <w:pPr>
        <w:spacing w:after="0"/>
        <w:ind w:left="2283"/>
        <w:rPr>
          <w:rFonts w:ascii="Centaur" w:eastAsia="Centaur" w:hAnsi="Centaur" w:cs="Centaur"/>
          <w:sz w:val="60"/>
        </w:rPr>
      </w:pPr>
    </w:p>
    <w:p w14:paraId="284D5082" w14:textId="77777777" w:rsidR="007F7431" w:rsidRDefault="007F7431">
      <w:pPr>
        <w:spacing w:after="0"/>
        <w:ind w:left="2283"/>
        <w:rPr>
          <w:rFonts w:ascii="Centaur" w:eastAsia="Centaur" w:hAnsi="Centaur" w:cs="Centaur"/>
          <w:sz w:val="60"/>
        </w:rPr>
      </w:pPr>
    </w:p>
    <w:p w14:paraId="26FCFF38" w14:textId="77777777" w:rsidR="007F7431" w:rsidRDefault="007F7431">
      <w:pPr>
        <w:spacing w:after="0"/>
        <w:ind w:left="2283"/>
        <w:rPr>
          <w:rFonts w:ascii="Centaur" w:eastAsia="Centaur" w:hAnsi="Centaur" w:cs="Centaur"/>
          <w:sz w:val="60"/>
        </w:rPr>
      </w:pPr>
    </w:p>
    <w:p w14:paraId="75A513C6" w14:textId="77777777" w:rsidR="007F7431" w:rsidRDefault="007F7431">
      <w:pPr>
        <w:spacing w:after="0"/>
        <w:ind w:left="2283"/>
        <w:rPr>
          <w:rFonts w:ascii="Centaur" w:eastAsia="Centaur" w:hAnsi="Centaur" w:cs="Centaur"/>
          <w:b/>
          <w:bCs/>
          <w:sz w:val="60"/>
        </w:rPr>
      </w:pPr>
    </w:p>
    <w:p w14:paraId="35EBFD12" w14:textId="77777777" w:rsidR="007F7431" w:rsidRDefault="007F7431">
      <w:pPr>
        <w:spacing w:after="0"/>
        <w:ind w:left="2283"/>
        <w:rPr>
          <w:rFonts w:ascii="Centaur" w:eastAsia="Centaur" w:hAnsi="Centaur" w:cs="Centaur"/>
          <w:b/>
          <w:bCs/>
          <w:sz w:val="60"/>
        </w:rPr>
      </w:pPr>
    </w:p>
    <w:p w14:paraId="1E0A18B9" w14:textId="77777777" w:rsidR="007F7431" w:rsidRDefault="007F7431" w:rsidP="007F7431">
      <w:pPr>
        <w:spacing w:after="0"/>
        <w:rPr>
          <w:rFonts w:ascii="Centaur" w:eastAsia="Centaur" w:hAnsi="Centaur" w:cs="Centaur"/>
          <w:b/>
          <w:bCs/>
          <w:sz w:val="60"/>
        </w:rPr>
      </w:pPr>
    </w:p>
    <w:p w14:paraId="7C8F324C" w14:textId="57886F39" w:rsidR="0045769A" w:rsidRPr="007F7431" w:rsidRDefault="00732D63" w:rsidP="007F7431">
      <w:pPr>
        <w:spacing w:after="0"/>
        <w:jc w:val="center"/>
        <w:rPr>
          <w:b/>
          <w:bCs/>
          <w:sz w:val="28"/>
          <w:szCs w:val="32"/>
        </w:rPr>
      </w:pPr>
      <w:r>
        <w:rPr>
          <w:rFonts w:ascii="Centaur" w:eastAsia="Centaur" w:hAnsi="Centaur" w:cs="Centaur"/>
          <w:b/>
          <w:bCs/>
          <w:sz w:val="96"/>
          <w:szCs w:val="32"/>
        </w:rPr>
        <w:t xml:space="preserve">Collective Worship </w:t>
      </w:r>
      <w:r w:rsidR="00D37E33" w:rsidRPr="007F7431">
        <w:rPr>
          <w:rFonts w:ascii="Centaur" w:eastAsia="Centaur" w:hAnsi="Centaur" w:cs="Centaur"/>
          <w:b/>
          <w:bCs/>
          <w:sz w:val="96"/>
          <w:szCs w:val="32"/>
        </w:rPr>
        <w:t>Policy</w:t>
      </w:r>
    </w:p>
    <w:p w14:paraId="73A880B6" w14:textId="3C9F3A6E" w:rsidR="007F7431" w:rsidRDefault="007F7431" w:rsidP="007F7431">
      <w:pPr>
        <w:spacing w:after="134"/>
        <w:ind w:left="185"/>
        <w:jc w:val="center"/>
        <w:rPr>
          <w:rFonts w:cs="Calibri"/>
          <w:b/>
          <w:i/>
          <w:sz w:val="48"/>
          <w:szCs w:val="44"/>
        </w:rPr>
      </w:pPr>
      <w:r>
        <w:rPr>
          <w:rFonts w:cs="Calibri"/>
          <w:b/>
          <w:i/>
          <w:sz w:val="48"/>
          <w:szCs w:val="44"/>
        </w:rPr>
        <w:t>An inclusive family under God</w:t>
      </w:r>
    </w:p>
    <w:p w14:paraId="6104597C" w14:textId="1FC214E6" w:rsidR="0045769A" w:rsidRPr="007F7431" w:rsidRDefault="007F7431" w:rsidP="007F7431">
      <w:pPr>
        <w:spacing w:after="134"/>
        <w:ind w:left="185"/>
        <w:jc w:val="center"/>
        <w:rPr>
          <w:sz w:val="32"/>
          <w:szCs w:val="36"/>
        </w:rPr>
      </w:pPr>
      <w:r w:rsidRPr="007F7431">
        <w:rPr>
          <w:rFonts w:cs="Calibri"/>
          <w:b/>
          <w:i/>
          <w:sz w:val="40"/>
          <w:szCs w:val="36"/>
        </w:rPr>
        <w:t>‘Loving each other as we love ourselves.’</w:t>
      </w:r>
    </w:p>
    <w:p w14:paraId="77037F05" w14:textId="439165C7" w:rsidR="007F7431" w:rsidRPr="007F7431" w:rsidRDefault="007F7431" w:rsidP="007F7431">
      <w:pPr>
        <w:spacing w:after="47"/>
        <w:ind w:left="224"/>
        <w:jc w:val="center"/>
        <w:rPr>
          <w:rFonts w:cs="Calibri"/>
          <w:b/>
          <w:i/>
          <w:sz w:val="40"/>
          <w:szCs w:val="36"/>
        </w:rPr>
      </w:pPr>
      <w:r w:rsidRPr="007F7431">
        <w:rPr>
          <w:rFonts w:cs="Calibri"/>
          <w:b/>
          <w:i/>
          <w:sz w:val="40"/>
          <w:szCs w:val="36"/>
        </w:rPr>
        <w:t>Matthew 22:39</w:t>
      </w:r>
    </w:p>
    <w:p w14:paraId="03FD899F" w14:textId="77777777" w:rsidR="007F7431" w:rsidRDefault="007F7431" w:rsidP="007F7431">
      <w:pPr>
        <w:spacing w:after="47"/>
        <w:rPr>
          <w:rFonts w:cs="Calibri"/>
          <w:b/>
          <w:sz w:val="40"/>
          <w:szCs w:val="44"/>
        </w:rPr>
      </w:pPr>
    </w:p>
    <w:p w14:paraId="6B176A31" w14:textId="77777777" w:rsidR="007F7431" w:rsidRDefault="007F7431" w:rsidP="007F7431">
      <w:pPr>
        <w:spacing w:after="47"/>
        <w:rPr>
          <w:rFonts w:cs="Calibri"/>
          <w:b/>
          <w:sz w:val="40"/>
          <w:szCs w:val="44"/>
        </w:rPr>
      </w:pPr>
    </w:p>
    <w:p w14:paraId="6CAB7A09" w14:textId="77777777" w:rsidR="007F7431" w:rsidRDefault="007F7431" w:rsidP="007F7431">
      <w:pPr>
        <w:spacing w:after="47"/>
        <w:rPr>
          <w:rFonts w:cs="Calibri"/>
          <w:b/>
          <w:sz w:val="40"/>
          <w:szCs w:val="44"/>
        </w:rPr>
      </w:pPr>
    </w:p>
    <w:p w14:paraId="2E805995" w14:textId="77777777" w:rsidR="008C7218" w:rsidRDefault="008C7218" w:rsidP="007F7431">
      <w:pPr>
        <w:spacing w:after="47"/>
        <w:rPr>
          <w:rFonts w:cs="Calibri"/>
          <w:b/>
          <w:sz w:val="23"/>
        </w:rPr>
      </w:pPr>
    </w:p>
    <w:p w14:paraId="5BA38FF2" w14:textId="77777777" w:rsidR="008C7218" w:rsidRDefault="008C7218" w:rsidP="007F7431">
      <w:pPr>
        <w:spacing w:after="47"/>
        <w:rPr>
          <w:rFonts w:cs="Calibri"/>
          <w:b/>
          <w:sz w:val="23"/>
        </w:rPr>
      </w:pPr>
    </w:p>
    <w:p w14:paraId="1A359F55" w14:textId="55960B06" w:rsidR="0045769A" w:rsidRPr="007F7431" w:rsidRDefault="00D37E33" w:rsidP="007F7431">
      <w:pPr>
        <w:spacing w:after="47"/>
        <w:rPr>
          <w:sz w:val="40"/>
          <w:szCs w:val="44"/>
        </w:rPr>
      </w:pPr>
      <w:r>
        <w:rPr>
          <w:rFonts w:cs="Calibri"/>
          <w:b/>
          <w:sz w:val="23"/>
        </w:rPr>
        <w:t>Date Approved:</w:t>
      </w:r>
      <w:r w:rsidR="007F7431">
        <w:rPr>
          <w:rFonts w:cs="Calibri"/>
          <w:b/>
          <w:sz w:val="23"/>
        </w:rPr>
        <w:t xml:space="preserve"> </w:t>
      </w:r>
      <w:r w:rsidR="00036563">
        <w:rPr>
          <w:rFonts w:cs="Calibri"/>
          <w:b/>
          <w:sz w:val="23"/>
        </w:rPr>
        <w:t>September 2026</w:t>
      </w:r>
    </w:p>
    <w:p w14:paraId="162E4437" w14:textId="77777777" w:rsidR="0045769A" w:rsidRDefault="00D37E33">
      <w:pPr>
        <w:spacing w:after="0"/>
        <w:ind w:left="14"/>
      </w:pPr>
      <w:r>
        <w:rPr>
          <w:rFonts w:cs="Calibri"/>
          <w:sz w:val="23"/>
        </w:rPr>
        <w:t xml:space="preserve">  </w:t>
      </w:r>
    </w:p>
    <w:p w14:paraId="07FBBEA3" w14:textId="1E700CB8" w:rsidR="0045769A" w:rsidRDefault="00D37E33">
      <w:pPr>
        <w:pStyle w:val="Heading1"/>
        <w:ind w:left="9"/>
      </w:pPr>
      <w:r>
        <w:rPr>
          <w:sz w:val="23"/>
          <w:u w:val="none"/>
        </w:rPr>
        <w:t xml:space="preserve">Review date: </w:t>
      </w:r>
      <w:r w:rsidR="00036563">
        <w:rPr>
          <w:sz w:val="23"/>
          <w:u w:val="none"/>
        </w:rPr>
        <w:t>September 2027</w:t>
      </w:r>
    </w:p>
    <w:p w14:paraId="57EB1A9E" w14:textId="1B53BE9C" w:rsidR="007F7431" w:rsidRPr="007F7431" w:rsidRDefault="00D37E33" w:rsidP="007F7431">
      <w:pPr>
        <w:spacing w:after="8"/>
        <w:ind w:left="14"/>
      </w:pPr>
      <w:r>
        <w:rPr>
          <w:rFonts w:cs="Calibri"/>
          <w:sz w:val="23"/>
        </w:rPr>
        <w:t xml:space="preserve">  </w:t>
      </w:r>
    </w:p>
    <w:p w14:paraId="64A41A05" w14:textId="76C43040" w:rsidR="007F7431" w:rsidRDefault="008C7218">
      <w:pPr>
        <w:spacing w:after="0"/>
        <w:rPr>
          <w:rFonts w:cs="Calibri"/>
          <w:b/>
          <w:sz w:val="24"/>
          <w:u w:val="single" w:color="000000"/>
        </w:rPr>
      </w:pPr>
      <w:r w:rsidRPr="008C7218">
        <w:rPr>
          <w:rFonts w:cs="Calibri"/>
          <w:b/>
          <w:noProof/>
          <w:sz w:val="24"/>
          <w:u w:val="single" w:color="000000"/>
        </w:rPr>
        <w:drawing>
          <wp:anchor distT="0" distB="0" distL="114300" distR="114300" simplePos="0" relativeHeight="251663360" behindDoc="1" locked="0" layoutInCell="1" allowOverlap="1" wp14:anchorId="0671D688" wp14:editId="5B08CAF7">
            <wp:simplePos x="0" y="0"/>
            <wp:positionH relativeFrom="column">
              <wp:posOffset>-5080</wp:posOffset>
            </wp:positionH>
            <wp:positionV relativeFrom="paragraph">
              <wp:posOffset>79754</wp:posOffset>
            </wp:positionV>
            <wp:extent cx="2720340" cy="927735"/>
            <wp:effectExtent l="0" t="0" r="0" b="0"/>
            <wp:wrapTight wrapText="bothSides">
              <wp:wrapPolygon edited="0">
                <wp:start x="0" y="0"/>
                <wp:lineTo x="0" y="21290"/>
                <wp:lineTo x="7160" y="21290"/>
                <wp:lineTo x="21479" y="20698"/>
                <wp:lineTo x="21479" y="591"/>
                <wp:lineTo x="7160" y="0"/>
                <wp:lineTo x="0" y="0"/>
              </wp:wrapPolygon>
            </wp:wrapTight>
            <wp:docPr id="991957711" name="Picture 1" descr="A red circle with a medal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57711" name="Picture 1" descr="A red circle with a medal and a st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0340" cy="927735"/>
                    </a:xfrm>
                    <a:prstGeom prst="rect">
                      <a:avLst/>
                    </a:prstGeom>
                  </pic:spPr>
                </pic:pic>
              </a:graphicData>
            </a:graphic>
            <wp14:sizeRelH relativeFrom="page">
              <wp14:pctWidth>0</wp14:pctWidth>
            </wp14:sizeRelH>
            <wp14:sizeRelV relativeFrom="page">
              <wp14:pctHeight>0</wp14:pctHeight>
            </wp14:sizeRelV>
          </wp:anchor>
        </w:drawing>
      </w:r>
    </w:p>
    <w:p w14:paraId="49199151" w14:textId="77777777" w:rsidR="008C7218" w:rsidRDefault="008C7218">
      <w:pPr>
        <w:spacing w:after="0"/>
        <w:rPr>
          <w:rFonts w:cs="Calibri"/>
          <w:b/>
          <w:sz w:val="24"/>
          <w:u w:val="single" w:color="000000"/>
        </w:rPr>
      </w:pPr>
      <w:r>
        <w:rPr>
          <w:noProof/>
        </w:rPr>
        <mc:AlternateContent>
          <mc:Choice Requires="wpg">
            <w:drawing>
              <wp:anchor distT="0" distB="0" distL="114300" distR="114300" simplePos="0" relativeHeight="251661312" behindDoc="1" locked="0" layoutInCell="1" allowOverlap="1" wp14:anchorId="3FBDDC5B" wp14:editId="74CD1E0B">
                <wp:simplePos x="0" y="0"/>
                <wp:positionH relativeFrom="column">
                  <wp:posOffset>3155314</wp:posOffset>
                </wp:positionH>
                <wp:positionV relativeFrom="paragraph">
                  <wp:posOffset>54461</wp:posOffset>
                </wp:positionV>
                <wp:extent cx="3441700" cy="752475"/>
                <wp:effectExtent l="0" t="0" r="0" b="0"/>
                <wp:wrapTight wrapText="bothSides">
                  <wp:wrapPolygon edited="0">
                    <wp:start x="16260" y="0"/>
                    <wp:lineTo x="16260" y="5833"/>
                    <wp:lineTo x="0" y="6197"/>
                    <wp:lineTo x="0" y="21144"/>
                    <wp:lineTo x="15303" y="21144"/>
                    <wp:lineTo x="21520" y="20051"/>
                    <wp:lineTo x="21520" y="0"/>
                    <wp:lineTo x="16260" y="0"/>
                  </wp:wrapPolygon>
                </wp:wrapTight>
                <wp:docPr id="8073" name="Group 8073"/>
                <wp:cNvGraphicFramePr/>
                <a:graphic xmlns:a="http://schemas.openxmlformats.org/drawingml/2006/main">
                  <a:graphicData uri="http://schemas.microsoft.com/office/word/2010/wordprocessingGroup">
                    <wpg:wgp>
                      <wpg:cNvGrpSpPr/>
                      <wpg:grpSpPr>
                        <a:xfrm>
                          <a:off x="0" y="0"/>
                          <a:ext cx="3441700" cy="752475"/>
                          <a:chOff x="0" y="0"/>
                          <a:chExt cx="4696461" cy="832486"/>
                        </a:xfrm>
                      </wpg:grpSpPr>
                      <pic:pic xmlns:pic="http://schemas.openxmlformats.org/drawingml/2006/picture">
                        <pic:nvPicPr>
                          <pic:cNvPr id="586" name="Picture 586"/>
                          <pic:cNvPicPr/>
                        </pic:nvPicPr>
                        <pic:blipFill>
                          <a:blip r:embed="rId9"/>
                          <a:stretch>
                            <a:fillRect/>
                          </a:stretch>
                        </pic:blipFill>
                        <pic:spPr>
                          <a:xfrm>
                            <a:off x="3573780" y="0"/>
                            <a:ext cx="1122680" cy="771195"/>
                          </a:xfrm>
                          <a:prstGeom prst="rect">
                            <a:avLst/>
                          </a:prstGeom>
                        </pic:spPr>
                      </pic:pic>
                      <pic:pic xmlns:pic="http://schemas.openxmlformats.org/drawingml/2006/picture">
                        <pic:nvPicPr>
                          <pic:cNvPr id="588" name="Picture 588"/>
                          <pic:cNvPicPr/>
                        </pic:nvPicPr>
                        <pic:blipFill>
                          <a:blip r:embed="rId10"/>
                          <a:stretch>
                            <a:fillRect/>
                          </a:stretch>
                        </pic:blipFill>
                        <pic:spPr>
                          <a:xfrm>
                            <a:off x="0" y="251715"/>
                            <a:ext cx="3305175" cy="58077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DC7AEE5" id="Group 8073" o:spid="_x0000_s1026" style="position:absolute;margin-left:248.45pt;margin-top:4.3pt;width:271pt;height:59.25pt;z-index:-251655168" coordsize="46964,832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CwFqhaJScAACUnAAAUAAAAZHJzL21lZGlhL2ltYWdlMi5qcGf/2P/g&#13;&#10;ABBKRklGAAEBAQBgAGAAAP/bAEMAAwICAwICAwMDAwQDAwQFCAUFBAQFCgcHBggMCgwMCwoLCw0O&#13;&#10;EhANDhEOCwsQFhARExQVFRUMDxcYFhQYEhQVFP/bAEMBAwQEBQQFCQUFCRQNCw0UFBQUFBQUFBQU&#13;&#10;FBQUFBQUFBQUFBQUFBQUFBQUFBQUFBQUFBQUFBQUFBQUFBQUFBQUFP/AABEIAD0BWw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 o:spid="_x0000_s1027" type="#_x0000_t75" style="position:absolute;left:35737;width:11227;height:77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">
                  <v:imagedata r:id="rId11" o:title=""/>
                </v:shape>
                <v:shape id="Picture 588" o:spid="_x0000_s1028" type="#_x0000_t75" style="position:absolute;top:2517;width:33051;height:58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">
                  <v:imagedata r:id="rId12" o:title=""/>
                </v:shape>
                <w10:wrap type="tight"/>
              </v:group>
            </w:pict>
          </mc:Fallback>
        </mc:AlternateContent>
      </w:r>
    </w:p>
    <w:p w14:paraId="223B503A" w14:textId="138F0499" w:rsidR="00701BB7" w:rsidRDefault="00D37E33" w:rsidP="00741540">
      <w:pPr>
        <w:pStyle w:val="Heading1"/>
      </w:pPr>
      <w:r>
        <w:rPr>
          <w:sz w:val="23"/>
        </w:rPr>
        <w:lastRenderedPageBreak/>
        <w:tab/>
      </w:r>
      <w:r w:rsidR="00701BB7">
        <w:t xml:space="preserve">Worship is…   </w:t>
      </w:r>
    </w:p>
    <w:p w14:paraId="58819656" w14:textId="77777777" w:rsidR="00701BB7" w:rsidRPr="00B7509B" w:rsidRDefault="00701BB7" w:rsidP="00741540">
      <w:pPr>
        <w:spacing w:after="0" w:line="258" w:lineRule="auto"/>
        <w:ind w:right="3712"/>
        <w:rPr>
          <w:szCs w:val="22"/>
        </w:rPr>
      </w:pPr>
      <w:r w:rsidRPr="00B7509B">
        <w:rPr>
          <w:szCs w:val="22"/>
        </w:rPr>
        <w:t xml:space="preserve">Giving </w:t>
      </w:r>
      <w:proofErr w:type="spellStart"/>
      <w:r w:rsidRPr="00B7509B">
        <w:rPr>
          <w:szCs w:val="22"/>
        </w:rPr>
        <w:t>honour</w:t>
      </w:r>
      <w:proofErr w:type="spellEnd"/>
      <w:r w:rsidRPr="00B7509B">
        <w:rPr>
          <w:szCs w:val="22"/>
        </w:rPr>
        <w:t xml:space="preserve"> and reverence to a supreme being.   </w:t>
      </w:r>
    </w:p>
    <w:p w14:paraId="5D04F77C" w14:textId="23574191" w:rsidR="00701BB7" w:rsidRPr="00B7509B" w:rsidRDefault="00701BB7" w:rsidP="00741540">
      <w:pPr>
        <w:spacing w:after="0" w:line="258" w:lineRule="auto"/>
        <w:ind w:right="3712"/>
        <w:rPr>
          <w:szCs w:val="22"/>
        </w:rPr>
      </w:pPr>
      <w:r w:rsidRPr="00B7509B">
        <w:rPr>
          <w:szCs w:val="22"/>
        </w:rPr>
        <w:t xml:space="preserve">It is an activity of response: in words, actions and thoughts. </w:t>
      </w:r>
    </w:p>
    <w:p w14:paraId="22972DC9" w14:textId="1DF44A23" w:rsidR="00701BB7" w:rsidRPr="00B7509B" w:rsidRDefault="00B7509B" w:rsidP="00B7509B">
      <w:pPr>
        <w:spacing w:after="14"/>
        <w:rPr>
          <w:szCs w:val="22"/>
        </w:rPr>
      </w:pPr>
      <w:r w:rsidRPr="00B7509B">
        <w:rPr>
          <w:szCs w:val="22"/>
        </w:rPr>
        <w:t>Christian worship is concerned with bringing praise, prayer, thanksgiving and adoration to God.</w:t>
      </w:r>
      <w:r w:rsidR="00701BB7" w:rsidRPr="00B7509B">
        <w:rPr>
          <w:szCs w:val="22"/>
        </w:rPr>
        <w:t xml:space="preserve">  </w:t>
      </w:r>
    </w:p>
    <w:p w14:paraId="6F9E1AC9" w14:textId="77777777" w:rsidR="00B7509B" w:rsidRDefault="00B7509B" w:rsidP="00B7509B">
      <w:pPr>
        <w:spacing w:after="14"/>
      </w:pPr>
    </w:p>
    <w:p w14:paraId="1CC4346A" w14:textId="77777777" w:rsidR="00701BB7" w:rsidRDefault="00701BB7" w:rsidP="00741540">
      <w:pPr>
        <w:pStyle w:val="Heading1"/>
      </w:pPr>
      <w:r>
        <w:t xml:space="preserve">Mission statement </w:t>
      </w:r>
    </w:p>
    <w:p w14:paraId="7173AF93" w14:textId="500F0FB4" w:rsidR="00701BB7" w:rsidRDefault="00701BB7" w:rsidP="00C70C62">
      <w:r>
        <w:t xml:space="preserve">Collective worship plays a central part in the life of </w:t>
      </w:r>
      <w:r w:rsidR="00741540">
        <w:t xml:space="preserve">Belgrave St Bartholomew’s Academy. </w:t>
      </w:r>
      <w:r>
        <w:t>Collective worship is a means by which the school’s Christian vision is expressed. As an expression of the Christian vision, ethos and spiritual life of the academy it offers the whole school community opportunities to participate in and take responsibility for the living expression of Christian worship, valued and honoured through the Academ</w:t>
      </w:r>
      <w:r w:rsidR="004A6661">
        <w:t>y’s</w:t>
      </w:r>
      <w:r>
        <w:t xml:space="preserve"> Anglican Foundation.  We affirm every individual’s unique contribution, regardless of age, gender, sexuality, ability, background or religion.  </w:t>
      </w:r>
    </w:p>
    <w:p w14:paraId="426D4ACA" w14:textId="77777777" w:rsidR="00E27A39" w:rsidRDefault="00E27A39" w:rsidP="00C70C62">
      <w:pPr>
        <w:spacing w:after="11"/>
        <w:rPr>
          <w:rFonts w:cs="Calibri"/>
          <w:b/>
          <w:sz w:val="24"/>
          <w:szCs w:val="28"/>
        </w:rPr>
      </w:pPr>
    </w:p>
    <w:p w14:paraId="3620075E" w14:textId="37C95922" w:rsidR="00701BB7" w:rsidRPr="00C70C62" w:rsidRDefault="00701BB7" w:rsidP="00C70C62">
      <w:pPr>
        <w:spacing w:after="11"/>
        <w:rPr>
          <w:sz w:val="24"/>
          <w:szCs w:val="28"/>
        </w:rPr>
      </w:pPr>
      <w:r w:rsidRPr="00C70C62">
        <w:rPr>
          <w:rFonts w:cs="Calibri"/>
          <w:b/>
          <w:sz w:val="24"/>
          <w:szCs w:val="28"/>
        </w:rPr>
        <w:t xml:space="preserve">Legal requirements: </w:t>
      </w:r>
    </w:p>
    <w:p w14:paraId="05C77765" w14:textId="77777777" w:rsidR="00701BB7" w:rsidRDefault="00701BB7" w:rsidP="00C70C62">
      <w:pPr>
        <w:pStyle w:val="Heading1"/>
      </w:pPr>
      <w:r>
        <w:t xml:space="preserve">Trust Deed </w:t>
      </w:r>
    </w:p>
    <w:p w14:paraId="503C13CA" w14:textId="77777777" w:rsidR="00701BB7" w:rsidRDefault="00701BB7" w:rsidP="00701BB7">
      <w:r>
        <w:t xml:space="preserve">Our daily act of collective worship is in accordance with the Trust Deed of the academy.  This requires worship to be consistent with the faith, principles and practices of the Church of England.  </w:t>
      </w:r>
    </w:p>
    <w:p w14:paraId="676040CF" w14:textId="5D620D5A" w:rsidR="00701BB7" w:rsidRPr="004B5AAE" w:rsidRDefault="00701BB7" w:rsidP="004B5AAE">
      <w:pPr>
        <w:pStyle w:val="ListParagraph"/>
        <w:numPr>
          <w:ilvl w:val="0"/>
          <w:numId w:val="7"/>
        </w:numPr>
        <w:spacing w:after="14"/>
        <w:rPr>
          <w:b/>
          <w:bCs/>
        </w:rPr>
      </w:pPr>
      <w:r w:rsidRPr="004B5AAE">
        <w:rPr>
          <w:b/>
          <w:bCs/>
        </w:rPr>
        <w:t>DfES guidance</w:t>
      </w:r>
      <w:r w:rsidR="004B5AAE">
        <w:rPr>
          <w:b/>
          <w:bCs/>
        </w:rPr>
        <w:t>:</w:t>
      </w:r>
    </w:p>
    <w:p w14:paraId="72A32089" w14:textId="77777777" w:rsidR="00701BB7" w:rsidRDefault="00701BB7" w:rsidP="00701BB7">
      <w:r>
        <w:t xml:space="preserve">We also </w:t>
      </w:r>
      <w:proofErr w:type="gramStart"/>
      <w:r>
        <w:t>take into account</w:t>
      </w:r>
      <w:proofErr w:type="gramEnd"/>
      <w:r>
        <w:t xml:space="preserve"> DfES legislation. The following link will take you to the current legislation.</w:t>
      </w:r>
      <w:hyperlink r:id="rId13">
        <w:r>
          <w:t xml:space="preserve"> </w:t>
        </w:r>
      </w:hyperlink>
    </w:p>
    <w:p w14:paraId="772411B7" w14:textId="77777777" w:rsidR="00701BB7" w:rsidRDefault="00701BB7" w:rsidP="00701BB7">
      <w:pPr>
        <w:spacing w:after="14"/>
        <w:ind w:left="670"/>
      </w:pPr>
      <w:hyperlink r:id="rId14">
        <w:r>
          <w:rPr>
            <w:u w:val="single" w:color="273582"/>
          </w:rPr>
          <w:t>https://www.gov.uk/government/publications/collective-worship-in-schools</w:t>
        </w:r>
      </w:hyperlink>
      <w:r>
        <w:t xml:space="preserve"> </w:t>
      </w:r>
    </w:p>
    <w:p w14:paraId="3DC8938A" w14:textId="77777777" w:rsidR="00701BB7" w:rsidRDefault="00701BB7" w:rsidP="00701BB7">
      <w:pPr>
        <w:spacing w:after="14"/>
        <w:ind w:left="675"/>
      </w:pPr>
      <w:r>
        <w:t xml:space="preserve">  </w:t>
      </w:r>
    </w:p>
    <w:p w14:paraId="52D0EAED" w14:textId="44E0AE62" w:rsidR="00701BB7" w:rsidRPr="004B5AAE" w:rsidRDefault="00701BB7" w:rsidP="004B5AAE">
      <w:pPr>
        <w:pStyle w:val="Heading2"/>
        <w:numPr>
          <w:ilvl w:val="0"/>
          <w:numId w:val="7"/>
        </w:numPr>
        <w:spacing w:after="14"/>
        <w:rPr>
          <w:u w:val="none"/>
        </w:rPr>
      </w:pPr>
      <w:r w:rsidRPr="004B5AAE">
        <w:rPr>
          <w:u w:val="none" w:color="273582"/>
        </w:rPr>
        <w:t>1988 Education Act</w:t>
      </w:r>
      <w:r w:rsidR="004B5AAE">
        <w:rPr>
          <w:u w:val="none"/>
        </w:rPr>
        <w:t>:</w:t>
      </w:r>
    </w:p>
    <w:p w14:paraId="023AAD49" w14:textId="3B1280E3" w:rsidR="00701BB7" w:rsidRPr="004B5AAE" w:rsidRDefault="00701BB7" w:rsidP="004B5AAE">
      <w:pPr>
        <w:spacing w:after="14"/>
        <w:ind w:left="670"/>
      </w:pPr>
      <w:r w:rsidRPr="004B5AAE">
        <w:rPr>
          <w:u w:color="273582"/>
        </w:rPr>
        <w:t xml:space="preserve">We also </w:t>
      </w:r>
      <w:proofErr w:type="gramStart"/>
      <w:r w:rsidRPr="004B5AAE">
        <w:rPr>
          <w:u w:color="273582"/>
        </w:rPr>
        <w:t>take into account</w:t>
      </w:r>
      <w:proofErr w:type="gramEnd"/>
      <w:r w:rsidRPr="004B5AAE">
        <w:rPr>
          <w:u w:color="273582"/>
        </w:rPr>
        <w:t xml:space="preserve"> the 1988 Education that states</w:t>
      </w:r>
      <w:r w:rsidRPr="004B5AAE">
        <w:t xml:space="preserve">, </w:t>
      </w:r>
    </w:p>
    <w:p w14:paraId="20168384" w14:textId="6436A719" w:rsidR="00701BB7" w:rsidRPr="00F51FA7" w:rsidRDefault="00701BB7" w:rsidP="00F51FA7">
      <w:pPr>
        <w:ind w:left="675"/>
        <w:jc w:val="center"/>
        <w:rPr>
          <w:i/>
          <w:iCs/>
          <w:sz w:val="36"/>
          <w:szCs w:val="40"/>
        </w:rPr>
      </w:pPr>
      <w:r w:rsidRPr="00F51FA7">
        <w:rPr>
          <w:i/>
          <w:iCs/>
          <w:szCs w:val="40"/>
        </w:rPr>
        <w:t>‘</w:t>
      </w:r>
      <w:proofErr w:type="gramStart"/>
      <w:r w:rsidRPr="00F51FA7">
        <w:rPr>
          <w:i/>
          <w:iCs/>
          <w:szCs w:val="40"/>
        </w:rPr>
        <w:t>…..</w:t>
      </w:r>
      <w:proofErr w:type="gramEnd"/>
      <w:r w:rsidRPr="00F51FA7">
        <w:rPr>
          <w:i/>
          <w:iCs/>
          <w:szCs w:val="40"/>
        </w:rPr>
        <w:t xml:space="preserve">all pupils in attendance at a maintained school </w:t>
      </w:r>
      <w:r w:rsidRPr="00F51FA7">
        <w:rPr>
          <w:rFonts w:cs="Calibri"/>
          <w:b/>
          <w:i/>
          <w:iCs/>
          <w:szCs w:val="40"/>
        </w:rPr>
        <w:t>shall in each school day</w:t>
      </w:r>
      <w:r w:rsidRPr="00F51FA7">
        <w:rPr>
          <w:i/>
          <w:iCs/>
          <w:szCs w:val="40"/>
        </w:rPr>
        <w:t xml:space="preserve"> take part in an act of collective worship’</w:t>
      </w:r>
    </w:p>
    <w:p w14:paraId="24D39E85" w14:textId="180781FD" w:rsidR="00701BB7" w:rsidRDefault="00701BB7" w:rsidP="004B5AAE">
      <w:pPr>
        <w:spacing w:after="14"/>
        <w:ind w:left="675"/>
      </w:pPr>
      <w:r>
        <w:t xml:space="preserve">  And, that this should be,  </w:t>
      </w:r>
    </w:p>
    <w:p w14:paraId="6575216A" w14:textId="06862A18" w:rsidR="00701BB7" w:rsidRPr="00A133F5" w:rsidRDefault="00701BB7" w:rsidP="00A133F5">
      <w:pPr>
        <w:spacing w:after="11"/>
        <w:ind w:left="670"/>
        <w:jc w:val="center"/>
        <w:rPr>
          <w:sz w:val="36"/>
          <w:szCs w:val="40"/>
        </w:rPr>
      </w:pPr>
      <w:r w:rsidRPr="00A133F5">
        <w:rPr>
          <w:rFonts w:cs="Calibri"/>
          <w:b/>
          <w:szCs w:val="40"/>
        </w:rPr>
        <w:t>‘</w:t>
      </w:r>
      <w:proofErr w:type="gramStart"/>
      <w:r w:rsidRPr="00A133F5">
        <w:rPr>
          <w:rFonts w:cs="Calibri"/>
          <w:b/>
          <w:szCs w:val="40"/>
        </w:rPr>
        <w:t>…..</w:t>
      </w:r>
      <w:proofErr w:type="gramEnd"/>
      <w:r w:rsidRPr="00A133F5">
        <w:rPr>
          <w:rFonts w:cs="Calibri"/>
          <w:b/>
          <w:szCs w:val="40"/>
        </w:rPr>
        <w:t>mainly of a broadly Christian character’</w:t>
      </w:r>
    </w:p>
    <w:p w14:paraId="4C04A1F1" w14:textId="7D65BACA" w:rsidR="00701BB7" w:rsidRDefault="00701BB7" w:rsidP="004B5AAE">
      <w:pPr>
        <w:spacing w:after="8"/>
        <w:ind w:left="811"/>
        <w:jc w:val="center"/>
      </w:pPr>
      <w:r>
        <w:rPr>
          <w:rFonts w:cs="Calibri"/>
          <w:b/>
          <w:sz w:val="16"/>
        </w:rPr>
        <w:t xml:space="preserve">  </w:t>
      </w:r>
    </w:p>
    <w:p w14:paraId="68C56FE4" w14:textId="4F05DE3C" w:rsidR="00701BB7" w:rsidRPr="004B5AAE" w:rsidRDefault="00701BB7" w:rsidP="004B5AAE">
      <w:pPr>
        <w:pStyle w:val="Heading2"/>
        <w:numPr>
          <w:ilvl w:val="0"/>
          <w:numId w:val="7"/>
        </w:numPr>
        <w:rPr>
          <w:u w:val="none"/>
        </w:rPr>
      </w:pPr>
      <w:r w:rsidRPr="004B5AAE">
        <w:rPr>
          <w:u w:val="none"/>
        </w:rPr>
        <w:t>Section 48 Statutory Inspection of Anglican &amp; Methodist Schools (SIAMS)</w:t>
      </w:r>
      <w:r w:rsidR="004B5AAE">
        <w:rPr>
          <w:u w:val="none"/>
        </w:rPr>
        <w:t>:</w:t>
      </w:r>
    </w:p>
    <w:p w14:paraId="796279C2" w14:textId="7CFCB67E" w:rsidR="00701BB7" w:rsidRDefault="00701BB7" w:rsidP="00701BB7">
      <w:r>
        <w:t>All church schools, whether they are Voluntary Aided (</w:t>
      </w:r>
      <w:proofErr w:type="gramStart"/>
      <w:r>
        <w:t>VA )</w:t>
      </w:r>
      <w:proofErr w:type="gramEnd"/>
      <w:r>
        <w:t xml:space="preserve">, Voluntary Controlled (VC) or Foundation (F) will be inspected on collective worship and the impact this has on the whole school community (Strand 6 of the SIAMS Framework). The core question of this strand </w:t>
      </w:r>
      <w:proofErr w:type="gramStart"/>
      <w:r>
        <w:t>is,</w:t>
      </w:r>
      <w:proofErr w:type="gramEnd"/>
      <w:r>
        <w:t xml:space="preserve"> </w:t>
      </w:r>
      <w:r>
        <w:rPr>
          <w:rFonts w:cs="Calibri"/>
          <w:b/>
        </w:rPr>
        <w:t>the ways in which collective worship is an expression of the school’s Christian vision.</w:t>
      </w:r>
      <w:r>
        <w:t xml:space="preserve">  Here at </w:t>
      </w:r>
      <w:r w:rsidR="00D010FC">
        <w:t>Belgrave St Bartholomew’s</w:t>
      </w:r>
      <w:r w:rsidR="00EA71C5">
        <w:t xml:space="preserve"> </w:t>
      </w:r>
      <w:r>
        <w:t xml:space="preserve">Academy this inspection will evaluate the academies collective worship on the following: </w:t>
      </w:r>
    </w:p>
    <w:p w14:paraId="2A184E27" w14:textId="112D323A" w:rsidR="00D010FC" w:rsidRDefault="00D010FC" w:rsidP="00701BB7">
      <w:r>
        <w:t>-</w:t>
      </w:r>
      <w:r w:rsidRPr="00D010FC">
        <w:t xml:space="preserve"> </w:t>
      </w:r>
      <w:r>
        <w:t>that it is inclusive, invitational and inspiring</w:t>
      </w:r>
    </w:p>
    <w:p w14:paraId="685D15BC" w14:textId="3E54253E" w:rsidR="00D85A4B" w:rsidRDefault="00D85A4B" w:rsidP="00701BB7">
      <w:r>
        <w:t>- offers the opportunity, without compulsion, to all pupils and adults to grow spiritually through experiences of prayer, stillness, worship and reflection</w:t>
      </w:r>
    </w:p>
    <w:p w14:paraId="366E00B7" w14:textId="34351824" w:rsidR="00D85A4B" w:rsidRDefault="00D85A4B" w:rsidP="00701BB7">
      <w:r>
        <w:t>-</w:t>
      </w:r>
      <w:r w:rsidR="00290FB7">
        <w:t xml:space="preserve"> </w:t>
      </w:r>
      <w:r>
        <w:t>enables all pupils and adults to appreciate that Christians worship in different ways, for example using music, silence, story, prayer, reflection, the varied liturgical and other traditions of Anglican worship</w:t>
      </w:r>
      <w:r w:rsidR="00290FB7">
        <w:t xml:space="preserve"> and </w:t>
      </w:r>
      <w:r>
        <w:t>festivals</w:t>
      </w:r>
      <w:r w:rsidR="00290FB7">
        <w:t>.</w:t>
      </w:r>
    </w:p>
    <w:p w14:paraId="65D5D200" w14:textId="54EB25C3" w:rsidR="00290FB7" w:rsidRDefault="00290FB7" w:rsidP="00701BB7">
      <w:r>
        <w:t>- helps pupils and adults to appreciate the relevance of faith in today’s world, to encounter the teachings of Jesus and the Bible and to develop their understanding of the Christian belief in the Trinitarian nature of God and its language.</w:t>
      </w:r>
    </w:p>
    <w:p w14:paraId="00182AC0" w14:textId="3DF3273D" w:rsidR="00290FB7" w:rsidRDefault="00290FB7" w:rsidP="00701BB7">
      <w:r>
        <w:t>- enables pupils as well as adults to engage in the planning, leading and evaluation of collective worship in ways that lead to improving practice. Leaders of worship, including clergy, have access to regular training</w:t>
      </w:r>
    </w:p>
    <w:p w14:paraId="46E94F0A" w14:textId="44B74006" w:rsidR="00290FB7" w:rsidRDefault="00290FB7" w:rsidP="00505BC7">
      <w:r>
        <w:lastRenderedPageBreak/>
        <w:t>-encourages local church community partnerships to support the school effectively in developing its provision for collective worship.</w:t>
      </w:r>
    </w:p>
    <w:p w14:paraId="2C5A144A" w14:textId="77777777" w:rsidR="00E27A39" w:rsidRDefault="00E27A39" w:rsidP="00505BC7"/>
    <w:p w14:paraId="70CF1301" w14:textId="77CB2221" w:rsidR="00701BB7" w:rsidRPr="00290FB7" w:rsidRDefault="00701BB7" w:rsidP="00290FB7">
      <w:pPr>
        <w:spacing w:after="0"/>
        <w:rPr>
          <w:b/>
          <w:bCs/>
          <w:u w:val="single"/>
        </w:rPr>
      </w:pPr>
      <w:r w:rsidRPr="00290FB7">
        <w:rPr>
          <w:b/>
          <w:bCs/>
          <w:u w:val="single"/>
        </w:rPr>
        <w:t xml:space="preserve">The right of withdrawal </w:t>
      </w:r>
    </w:p>
    <w:p w14:paraId="020DB228" w14:textId="16AC0FEA" w:rsidR="00701BB7" w:rsidRDefault="00701BB7" w:rsidP="001B05CA">
      <w:r>
        <w:t xml:space="preserve">We recognise the right of withdrawal from worship for pupils at the request of parents and for staff, but encourage discussion with the relevant individuals to ensure that there is understanding of the aims and objectives of worship, and strategies for minimising the disruption caused by any withdrawals   </w:t>
      </w:r>
    </w:p>
    <w:p w14:paraId="3F51B661" w14:textId="77777777" w:rsidR="00E27A39" w:rsidRDefault="00E27A39" w:rsidP="001B05CA"/>
    <w:p w14:paraId="62784D8B" w14:textId="77777777" w:rsidR="00701BB7" w:rsidRDefault="00701BB7" w:rsidP="00116E81">
      <w:pPr>
        <w:pStyle w:val="Heading2"/>
      </w:pPr>
      <w:r>
        <w:t xml:space="preserve">Aims of worship </w:t>
      </w:r>
    </w:p>
    <w:p w14:paraId="0EAA868D" w14:textId="7F7B1A6B" w:rsidR="00701BB7" w:rsidRDefault="00701BB7" w:rsidP="00116E81">
      <w:r>
        <w:t xml:space="preserve">The gathering of pupils each day incorporates collective worship. Worship will be: </w:t>
      </w:r>
    </w:p>
    <w:p w14:paraId="3EF898CD" w14:textId="77777777" w:rsidR="00701BB7" w:rsidRDefault="00701BB7" w:rsidP="00701BB7">
      <w:pPr>
        <w:numPr>
          <w:ilvl w:val="0"/>
          <w:numId w:val="5"/>
        </w:numPr>
        <w:spacing w:after="5" w:line="269" w:lineRule="auto"/>
      </w:pPr>
      <w:r>
        <w:t xml:space="preserve">Appropriate to the age, aptitude and family background of pupils. </w:t>
      </w:r>
    </w:p>
    <w:p w14:paraId="00762CD6" w14:textId="77777777" w:rsidR="009B0F9B" w:rsidRDefault="00701BB7" w:rsidP="00701BB7">
      <w:pPr>
        <w:numPr>
          <w:ilvl w:val="0"/>
          <w:numId w:val="5"/>
        </w:numPr>
        <w:spacing w:after="5" w:line="269" w:lineRule="auto"/>
      </w:pPr>
      <w:r>
        <w:t xml:space="preserve">Provided in a variety of settings, groupings and timings, with a variety of leaders.  </w:t>
      </w:r>
    </w:p>
    <w:p w14:paraId="620AD88C" w14:textId="4773E5E0" w:rsidR="00701BB7" w:rsidRDefault="000F1FA0" w:rsidP="00701BB7">
      <w:pPr>
        <w:numPr>
          <w:ilvl w:val="0"/>
          <w:numId w:val="5"/>
        </w:numPr>
        <w:spacing w:after="5" w:line="269" w:lineRule="auto"/>
      </w:pPr>
      <w:r>
        <w:t>Monday</w:t>
      </w:r>
      <w:r w:rsidR="00D72A4D">
        <w:t xml:space="preserve">s are led by a member of senior staff, </w:t>
      </w:r>
      <w:r>
        <w:t>Tues</w:t>
      </w:r>
      <w:r w:rsidR="00701BB7">
        <w:t xml:space="preserve">days we sing songs for worship, </w:t>
      </w:r>
      <w:r>
        <w:t>Wednesday</w:t>
      </w:r>
      <w:r w:rsidR="00701BB7">
        <w:t xml:space="preserve"> are led by a member of the clergy team</w:t>
      </w:r>
      <w:r w:rsidR="00D72A4D">
        <w:t xml:space="preserve"> and </w:t>
      </w:r>
      <w:r w:rsidR="00701BB7">
        <w:t xml:space="preserve">Thursday are </w:t>
      </w:r>
      <w:r w:rsidR="00C671D8">
        <w:t>class-based</w:t>
      </w:r>
      <w:r w:rsidR="00701BB7">
        <w:t xml:space="preserve"> worship.  On Fridays we celebrate together with a whole school </w:t>
      </w:r>
      <w:r w:rsidR="00D72A4D">
        <w:t xml:space="preserve">in </w:t>
      </w:r>
      <w:r w:rsidR="00701BB7">
        <w:t xml:space="preserve">Celebration Worship. </w:t>
      </w:r>
    </w:p>
    <w:p w14:paraId="041591AF" w14:textId="0DA23D37" w:rsidR="00D72A4D" w:rsidRDefault="00D72A4D" w:rsidP="00701BB7">
      <w:pPr>
        <w:numPr>
          <w:ilvl w:val="0"/>
          <w:numId w:val="5"/>
        </w:numPr>
        <w:spacing w:after="5" w:line="269" w:lineRule="auto"/>
      </w:pPr>
      <w:r>
        <w:t xml:space="preserve">Family worship </w:t>
      </w:r>
      <w:r w:rsidR="004F2DD0">
        <w:t>occurs regularly throughout the year for key festivals, commemorations and celebrations, such as; Harvest, Remembrance, Christmas, Eid and Easter.</w:t>
      </w:r>
    </w:p>
    <w:p w14:paraId="4AD5A9CF" w14:textId="3577C800" w:rsidR="004741DA" w:rsidRDefault="00C671D8" w:rsidP="00C671D8">
      <w:pPr>
        <w:numPr>
          <w:ilvl w:val="0"/>
          <w:numId w:val="5"/>
        </w:numPr>
        <w:spacing w:after="5" w:line="269" w:lineRule="auto"/>
      </w:pPr>
      <w:r>
        <w:t>Throughout the week, w</w:t>
      </w:r>
      <w:r w:rsidR="00D72A4D">
        <w:t>e worship as a whole school</w:t>
      </w:r>
      <w:r>
        <w:t>, in key stages (KS1/EYFS/KS2) and as a class.</w:t>
      </w:r>
    </w:p>
    <w:p w14:paraId="26E11C78" w14:textId="77777777" w:rsidR="004741DA" w:rsidRDefault="004741DA" w:rsidP="004741DA">
      <w:pPr>
        <w:spacing w:after="5" w:line="269" w:lineRule="auto"/>
        <w:ind w:left="283"/>
      </w:pPr>
    </w:p>
    <w:p w14:paraId="210535B1" w14:textId="3BBEEEEF" w:rsidR="00701BB7" w:rsidRDefault="00701BB7" w:rsidP="004741DA">
      <w:pPr>
        <w:spacing w:after="5" w:line="269" w:lineRule="auto"/>
        <w:ind w:left="283"/>
      </w:pPr>
      <w:r>
        <w:rPr>
          <w:rFonts w:cs="Calibri"/>
          <w:b/>
        </w:rPr>
        <w:t xml:space="preserve">Worship should provide opportunities to: </w:t>
      </w:r>
    </w:p>
    <w:p w14:paraId="5FE9821E" w14:textId="77777777" w:rsidR="00701BB7" w:rsidRDefault="00701BB7" w:rsidP="00701BB7">
      <w:pPr>
        <w:numPr>
          <w:ilvl w:val="0"/>
          <w:numId w:val="5"/>
        </w:numPr>
        <w:spacing w:after="5" w:line="269" w:lineRule="auto"/>
      </w:pPr>
      <w:r>
        <w:t xml:space="preserve">enhance the spiritual development and response of pupils </w:t>
      </w:r>
    </w:p>
    <w:p w14:paraId="1C31A94B" w14:textId="77777777" w:rsidR="00701BB7" w:rsidRDefault="00701BB7" w:rsidP="00701BB7">
      <w:pPr>
        <w:numPr>
          <w:ilvl w:val="0"/>
          <w:numId w:val="5"/>
        </w:numPr>
        <w:spacing w:after="5" w:line="269" w:lineRule="auto"/>
      </w:pPr>
      <w:r>
        <w:t xml:space="preserve">foster reflection, meditation, prayer and silence </w:t>
      </w:r>
    </w:p>
    <w:p w14:paraId="38386768" w14:textId="77777777" w:rsidR="00701BB7" w:rsidRDefault="00701BB7" w:rsidP="00701BB7">
      <w:pPr>
        <w:numPr>
          <w:ilvl w:val="0"/>
          <w:numId w:val="5"/>
        </w:numPr>
        <w:spacing w:after="5" w:line="269" w:lineRule="auto"/>
      </w:pPr>
      <w:r>
        <w:t xml:space="preserve">create an atmosphere in which God is both normal and natural </w:t>
      </w:r>
    </w:p>
    <w:p w14:paraId="66E3CD5B" w14:textId="77777777" w:rsidR="00701BB7" w:rsidRDefault="00701BB7" w:rsidP="00701BB7">
      <w:pPr>
        <w:numPr>
          <w:ilvl w:val="0"/>
          <w:numId w:val="5"/>
        </w:numPr>
        <w:spacing w:after="5" w:line="269" w:lineRule="auto"/>
      </w:pPr>
      <w:r>
        <w:t xml:space="preserve">foster a reverential attitude to God </w:t>
      </w:r>
    </w:p>
    <w:p w14:paraId="4C4A0E53" w14:textId="77777777" w:rsidR="00701BB7" w:rsidRDefault="00701BB7" w:rsidP="00701BB7">
      <w:pPr>
        <w:numPr>
          <w:ilvl w:val="0"/>
          <w:numId w:val="5"/>
        </w:numPr>
        <w:spacing w:after="5" w:line="269" w:lineRule="auto"/>
      </w:pPr>
      <w:r>
        <w:t xml:space="preserve">foster empathy and imagination, enabling pupils to participate in a variety of ways </w:t>
      </w:r>
    </w:p>
    <w:p w14:paraId="50146011" w14:textId="77777777" w:rsidR="00701BB7" w:rsidRDefault="00701BB7" w:rsidP="00701BB7">
      <w:pPr>
        <w:numPr>
          <w:ilvl w:val="0"/>
          <w:numId w:val="5"/>
        </w:numPr>
        <w:spacing w:after="5" w:line="269" w:lineRule="auto"/>
      </w:pPr>
      <w:r>
        <w:t xml:space="preserve">actively involve pupils in the delivery of worship in creative and imaginative ways (reading, poetry, drama, dance, quiet / silent reflection, prayer, singing) </w:t>
      </w:r>
    </w:p>
    <w:p w14:paraId="38B644D1" w14:textId="77777777" w:rsidR="00701BB7" w:rsidRDefault="00701BB7" w:rsidP="00701BB7">
      <w:pPr>
        <w:numPr>
          <w:ilvl w:val="0"/>
          <w:numId w:val="5"/>
        </w:numPr>
        <w:spacing w:after="5" w:line="269" w:lineRule="auto"/>
      </w:pPr>
      <w:r>
        <w:t xml:space="preserve">explore and enjoy praise, prayer and the rituals of Christianity (the Anglican tradition in particular) </w:t>
      </w:r>
    </w:p>
    <w:p w14:paraId="437ADB32" w14:textId="77777777" w:rsidR="00701BB7" w:rsidRDefault="00701BB7" w:rsidP="00701BB7">
      <w:pPr>
        <w:numPr>
          <w:ilvl w:val="0"/>
          <w:numId w:val="5"/>
        </w:numPr>
        <w:spacing w:after="5" w:line="269" w:lineRule="auto"/>
      </w:pPr>
      <w:r>
        <w:t xml:space="preserve">affirm the Christian faith and the central Christian status of Jesus as the Son of God </w:t>
      </w:r>
    </w:p>
    <w:p w14:paraId="5B37DBC3" w14:textId="3B852034" w:rsidR="00701BB7" w:rsidRDefault="00701BB7" w:rsidP="00701BB7">
      <w:pPr>
        <w:numPr>
          <w:ilvl w:val="0"/>
          <w:numId w:val="5"/>
        </w:numPr>
        <w:spacing w:after="5" w:line="269" w:lineRule="auto"/>
      </w:pPr>
      <w:r>
        <w:t xml:space="preserve">affirm the Christian belief in the Trinity and explore the meaning of each person of the Trinity </w:t>
      </w:r>
    </w:p>
    <w:p w14:paraId="7BC19E0E" w14:textId="77777777" w:rsidR="00701BB7" w:rsidRDefault="00701BB7" w:rsidP="00701BB7">
      <w:pPr>
        <w:numPr>
          <w:ilvl w:val="0"/>
          <w:numId w:val="5"/>
        </w:numPr>
        <w:spacing w:after="5" w:line="269" w:lineRule="auto"/>
      </w:pPr>
      <w:r>
        <w:t xml:space="preserve">enable pupils to reflect on the experiences of Christian adherents </w:t>
      </w:r>
    </w:p>
    <w:p w14:paraId="4DD98834" w14:textId="77777777" w:rsidR="00701BB7" w:rsidRDefault="00701BB7" w:rsidP="00701BB7">
      <w:pPr>
        <w:numPr>
          <w:ilvl w:val="0"/>
          <w:numId w:val="5"/>
        </w:numPr>
        <w:spacing w:after="5" w:line="269" w:lineRule="auto"/>
      </w:pPr>
      <w:r>
        <w:t xml:space="preserve">foster and value a search for a faith to live by </w:t>
      </w:r>
    </w:p>
    <w:p w14:paraId="2D4B1C2B" w14:textId="77777777" w:rsidR="00701BB7" w:rsidRDefault="00701BB7" w:rsidP="00701BB7">
      <w:pPr>
        <w:numPr>
          <w:ilvl w:val="0"/>
          <w:numId w:val="5"/>
        </w:numPr>
        <w:spacing w:after="5" w:line="269" w:lineRule="auto"/>
      </w:pPr>
      <w:r>
        <w:t xml:space="preserve">explore the schools/academies Christian values to deepen pupils understanding of them and how they relate to the school/academy, local community and wider world </w:t>
      </w:r>
    </w:p>
    <w:p w14:paraId="358458F7" w14:textId="77777777" w:rsidR="00701BB7" w:rsidRDefault="00701BB7" w:rsidP="00701BB7">
      <w:pPr>
        <w:numPr>
          <w:ilvl w:val="0"/>
          <w:numId w:val="5"/>
        </w:numPr>
        <w:spacing w:after="5" w:line="269" w:lineRule="auto"/>
      </w:pPr>
      <w:r>
        <w:t xml:space="preserve">learn about and reflect upon Christian teaching, Biblical material and Christian festivals, in a way that relates to the pupils’ experience and to living together in community </w:t>
      </w:r>
    </w:p>
    <w:p w14:paraId="3155D02D" w14:textId="77777777" w:rsidR="00701BB7" w:rsidRDefault="00701BB7" w:rsidP="00701BB7">
      <w:pPr>
        <w:numPr>
          <w:ilvl w:val="0"/>
          <w:numId w:val="5"/>
        </w:numPr>
        <w:spacing w:after="5" w:line="269" w:lineRule="auto"/>
      </w:pPr>
      <w:r>
        <w:t xml:space="preserve">worship together rather than apart </w:t>
      </w:r>
    </w:p>
    <w:p w14:paraId="44201D06" w14:textId="77777777" w:rsidR="00701BB7" w:rsidRDefault="00701BB7" w:rsidP="00701BB7">
      <w:pPr>
        <w:numPr>
          <w:ilvl w:val="0"/>
          <w:numId w:val="5"/>
        </w:numPr>
        <w:spacing w:after="5" w:line="269" w:lineRule="auto"/>
      </w:pPr>
      <w:r>
        <w:t xml:space="preserve">provide an evocative setting for worship that fosters spiritual growth and reflection </w:t>
      </w:r>
    </w:p>
    <w:p w14:paraId="1F063E62" w14:textId="77777777" w:rsidR="00701BB7" w:rsidRDefault="00701BB7" w:rsidP="00701BB7">
      <w:pPr>
        <w:numPr>
          <w:ilvl w:val="0"/>
          <w:numId w:val="5"/>
        </w:numPr>
        <w:spacing w:after="5" w:line="269" w:lineRule="auto"/>
      </w:pPr>
      <w:r>
        <w:t xml:space="preserve">experience a broad spectrum of Christian tradition (various expressions of worship) </w:t>
      </w:r>
    </w:p>
    <w:p w14:paraId="4D93E8DA" w14:textId="77777777" w:rsidR="00701BB7" w:rsidRDefault="00701BB7" w:rsidP="00701BB7">
      <w:pPr>
        <w:numPr>
          <w:ilvl w:val="0"/>
          <w:numId w:val="5"/>
        </w:numPr>
        <w:spacing w:after="5" w:line="269" w:lineRule="auto"/>
      </w:pPr>
      <w:r>
        <w:t xml:space="preserve">inspire pupils to explore further their own faith and tradition </w:t>
      </w:r>
    </w:p>
    <w:p w14:paraId="3E58D653" w14:textId="77777777" w:rsidR="00701BB7" w:rsidRDefault="00701BB7" w:rsidP="00701BB7">
      <w:pPr>
        <w:numPr>
          <w:ilvl w:val="0"/>
          <w:numId w:val="5"/>
        </w:numPr>
        <w:spacing w:after="5" w:line="269" w:lineRule="auto"/>
      </w:pPr>
      <w:r>
        <w:t xml:space="preserve">encourage pupils and staff to plan, participate and lead in worship </w:t>
      </w:r>
    </w:p>
    <w:p w14:paraId="712313E7" w14:textId="77777777" w:rsidR="00701BB7" w:rsidRDefault="00701BB7" w:rsidP="00701BB7">
      <w:pPr>
        <w:numPr>
          <w:ilvl w:val="0"/>
          <w:numId w:val="5"/>
        </w:numPr>
        <w:spacing w:after="5" w:line="269" w:lineRule="auto"/>
      </w:pPr>
      <w:r>
        <w:t xml:space="preserve">develop a sense of community and shared values </w:t>
      </w:r>
    </w:p>
    <w:p w14:paraId="69BF7861" w14:textId="77777777" w:rsidR="00701BB7" w:rsidRDefault="00701BB7" w:rsidP="00701BB7">
      <w:pPr>
        <w:numPr>
          <w:ilvl w:val="0"/>
          <w:numId w:val="5"/>
        </w:numPr>
        <w:spacing w:after="5" w:line="269" w:lineRule="auto"/>
      </w:pPr>
      <w:r>
        <w:t xml:space="preserve">consider the needs of others and to foster charitable works </w:t>
      </w:r>
    </w:p>
    <w:p w14:paraId="717A1DFE" w14:textId="77777777" w:rsidR="00701BB7" w:rsidRDefault="00701BB7" w:rsidP="00701BB7">
      <w:pPr>
        <w:numPr>
          <w:ilvl w:val="0"/>
          <w:numId w:val="5"/>
        </w:numPr>
        <w:spacing w:after="5" w:line="269" w:lineRule="auto"/>
      </w:pPr>
      <w:r>
        <w:t xml:space="preserve">celebrate the highest achievements of the human spirit </w:t>
      </w:r>
    </w:p>
    <w:p w14:paraId="74DD83AB" w14:textId="77777777" w:rsidR="00701BB7" w:rsidRDefault="00701BB7" w:rsidP="00701BB7">
      <w:pPr>
        <w:numPr>
          <w:ilvl w:val="0"/>
          <w:numId w:val="5"/>
        </w:numPr>
        <w:spacing w:after="5" w:line="269" w:lineRule="auto"/>
      </w:pPr>
      <w:r>
        <w:lastRenderedPageBreak/>
        <w:t xml:space="preserve">celebrate achievements of members of the school in every aspect of school life </w:t>
      </w:r>
    </w:p>
    <w:p w14:paraId="711134A0" w14:textId="63E53C1E" w:rsidR="00701BB7" w:rsidRDefault="00701BB7" w:rsidP="005A48D1">
      <w:pPr>
        <w:numPr>
          <w:ilvl w:val="0"/>
          <w:numId w:val="5"/>
        </w:numPr>
        <w:spacing w:after="245" w:line="269" w:lineRule="auto"/>
      </w:pPr>
      <w:r>
        <w:t xml:space="preserve">foster a </w:t>
      </w:r>
      <w:r w:rsidR="001C2881">
        <w:t>thought-provoking</w:t>
      </w:r>
      <w:r>
        <w:t xml:space="preserve"> atmosphere allowing for spiritual reflection and response </w:t>
      </w:r>
    </w:p>
    <w:p w14:paraId="363A3FED" w14:textId="639327A0" w:rsidR="00701BB7" w:rsidRDefault="00701BB7" w:rsidP="005A48D1">
      <w:pPr>
        <w:spacing w:after="14"/>
      </w:pPr>
      <w:r>
        <w:rPr>
          <w:rFonts w:cs="Calibri"/>
          <w:b/>
        </w:rPr>
        <w:t xml:space="preserve">Other opportunities that worship can offer are: </w:t>
      </w:r>
    </w:p>
    <w:p w14:paraId="73B32AAE" w14:textId="5660A087" w:rsidR="00701BB7" w:rsidRDefault="00701BB7" w:rsidP="00E27A39">
      <w:pPr>
        <w:pStyle w:val="ListParagraph"/>
        <w:numPr>
          <w:ilvl w:val="0"/>
          <w:numId w:val="10"/>
        </w:numPr>
        <w:tabs>
          <w:tab w:val="center" w:pos="1411"/>
          <w:tab w:val="center" w:pos="5353"/>
        </w:tabs>
      </w:pPr>
      <w:r>
        <w:t xml:space="preserve">celebrate the beliefs and cultures of others particularly those represented in our school/academy </w:t>
      </w:r>
    </w:p>
    <w:p w14:paraId="3B794F45" w14:textId="7826A648" w:rsidR="00701BB7" w:rsidRDefault="00701BB7" w:rsidP="00E27A39">
      <w:pPr>
        <w:pStyle w:val="ListParagraph"/>
        <w:numPr>
          <w:ilvl w:val="0"/>
          <w:numId w:val="10"/>
        </w:numPr>
        <w:tabs>
          <w:tab w:val="center" w:pos="1411"/>
          <w:tab w:val="center" w:pos="4596"/>
        </w:tabs>
      </w:pPr>
      <w:r>
        <w:t>celebrate of achievements of members of the school/</w:t>
      </w:r>
      <w:r w:rsidR="001C2881">
        <w:t>academy’s</w:t>
      </w:r>
      <w:r>
        <w:t xml:space="preserve"> community </w:t>
      </w:r>
    </w:p>
    <w:p w14:paraId="37E2DFDC" w14:textId="1C376657" w:rsidR="00701BB7" w:rsidRDefault="00701BB7" w:rsidP="00E27A39">
      <w:pPr>
        <w:pStyle w:val="ListParagraph"/>
        <w:numPr>
          <w:ilvl w:val="0"/>
          <w:numId w:val="10"/>
        </w:numPr>
        <w:tabs>
          <w:tab w:val="center" w:pos="1411"/>
          <w:tab w:val="center" w:pos="4647"/>
        </w:tabs>
      </w:pPr>
      <w:r>
        <w:t xml:space="preserve">reinforce school expectations, good behaviour and school/academies routines </w:t>
      </w:r>
    </w:p>
    <w:p w14:paraId="35C8042F" w14:textId="1A16F617" w:rsidR="00701BB7" w:rsidRDefault="00701BB7" w:rsidP="00E27A39">
      <w:pPr>
        <w:pStyle w:val="ListParagraph"/>
        <w:numPr>
          <w:ilvl w:val="0"/>
          <w:numId w:val="10"/>
        </w:numPr>
        <w:tabs>
          <w:tab w:val="center" w:pos="1411"/>
          <w:tab w:val="center" w:pos="3917"/>
        </w:tabs>
      </w:pPr>
      <w:r>
        <w:t xml:space="preserve">share local school/academies and community information </w:t>
      </w:r>
    </w:p>
    <w:p w14:paraId="5555492D" w14:textId="15081A9F" w:rsidR="00701BB7" w:rsidRDefault="00701BB7" w:rsidP="00E27A39">
      <w:pPr>
        <w:spacing w:after="14"/>
        <w:ind w:left="675" w:firstLine="100"/>
      </w:pPr>
    </w:p>
    <w:p w14:paraId="43E535D7" w14:textId="77777777" w:rsidR="00701BB7" w:rsidRDefault="00701BB7" w:rsidP="00096F1A">
      <w:pPr>
        <w:pStyle w:val="Heading2"/>
      </w:pPr>
      <w:r>
        <w:t xml:space="preserve">Management of worship </w:t>
      </w:r>
    </w:p>
    <w:p w14:paraId="3A92FD97" w14:textId="29642F67" w:rsidR="00701BB7" w:rsidRDefault="00701BB7" w:rsidP="00BC1D62">
      <w:r>
        <w:t xml:space="preserve">Ultimately the responsibility for collective worship lies with the Principal and the Chair of Governors. </w:t>
      </w:r>
      <w:r w:rsidR="009532D0">
        <w:t>However, t</w:t>
      </w:r>
      <w:r>
        <w:t xml:space="preserve">he role of planning, resourcing, managing and evaluating worship has been shared with </w:t>
      </w:r>
      <w:r w:rsidR="001C2881">
        <w:t>the Co-Head of School</w:t>
      </w:r>
      <w:r>
        <w:t>. In addition</w:t>
      </w:r>
      <w:r w:rsidR="009532D0">
        <w:t>,</w:t>
      </w:r>
      <w:r>
        <w:t xml:space="preserve"> all teachers in a church school are ‘spiritual leaders’ and have a responsibility to help pupils develop spiritual awareness.</w:t>
      </w:r>
    </w:p>
    <w:p w14:paraId="0BF336AA" w14:textId="77777777" w:rsidR="00701BB7" w:rsidRDefault="00701BB7" w:rsidP="00E27A39">
      <w:pPr>
        <w:spacing w:after="14"/>
      </w:pPr>
      <w:r>
        <w:t xml:space="preserve">  </w:t>
      </w:r>
    </w:p>
    <w:p w14:paraId="0C84D4D4" w14:textId="77777777" w:rsidR="00701BB7" w:rsidRDefault="00701BB7" w:rsidP="001C2881">
      <w:pPr>
        <w:pStyle w:val="Heading2"/>
      </w:pPr>
      <w:r>
        <w:t xml:space="preserve">Monitoring, evaluating &amp; action planning worship </w:t>
      </w:r>
    </w:p>
    <w:p w14:paraId="5EE57DEA" w14:textId="75E696B0" w:rsidR="00701BB7" w:rsidRDefault="00701BB7" w:rsidP="00701BB7">
      <w:r>
        <w:t xml:space="preserve">Worship is monitored and evaluated frequently </w:t>
      </w:r>
      <w:r w:rsidR="001C2881">
        <w:t>to</w:t>
      </w:r>
      <w:r>
        <w:t xml:space="preserve"> ensure that it meets the needs of all who take part. All stakeholders' opinions are sought.  </w:t>
      </w:r>
      <w:r w:rsidR="00BA389D">
        <w:t xml:space="preserve">Key stakeholders annually meet to discuss worship, and worship is </w:t>
      </w:r>
      <w:r>
        <w:t xml:space="preserve">revised to ensure that worship remains relevant and up to date. </w:t>
      </w:r>
    </w:p>
    <w:p w14:paraId="7060AAC0" w14:textId="77777777" w:rsidR="00BA389D" w:rsidRDefault="00BA389D" w:rsidP="00514285">
      <w:pPr>
        <w:pStyle w:val="Heading2"/>
        <w:ind w:left="0" w:firstLine="0"/>
      </w:pPr>
    </w:p>
    <w:p w14:paraId="4C7BBDE3" w14:textId="77777777" w:rsidR="00514285" w:rsidRDefault="00514285" w:rsidP="00514285">
      <w:pPr>
        <w:spacing w:after="0"/>
        <w:ind w:left="9" w:hanging="10"/>
      </w:pPr>
      <w:r>
        <w:rPr>
          <w:rFonts w:cs="Calibri"/>
          <w:b/>
          <w:sz w:val="24"/>
          <w:u w:val="single" w:color="000000"/>
        </w:rPr>
        <w:t>Review</w:t>
      </w:r>
      <w:r>
        <w:rPr>
          <w:rFonts w:cs="Calibri"/>
          <w:b/>
          <w:sz w:val="24"/>
        </w:rPr>
        <w:t xml:space="preserve"> </w:t>
      </w:r>
      <w:r>
        <w:rPr>
          <w:rFonts w:cs="Calibri"/>
          <w:sz w:val="23"/>
        </w:rPr>
        <w:t xml:space="preserve"> </w:t>
      </w:r>
    </w:p>
    <w:p w14:paraId="4230826F" w14:textId="77777777" w:rsidR="00514285" w:rsidRDefault="00514285" w:rsidP="00514285">
      <w:pPr>
        <w:spacing w:after="10" w:line="250" w:lineRule="auto"/>
        <w:ind w:left="9" w:right="6" w:hanging="10"/>
        <w:jc w:val="both"/>
      </w:pPr>
      <w:r>
        <w:rPr>
          <w:rFonts w:cs="Calibri"/>
          <w:sz w:val="23"/>
        </w:rPr>
        <w:t xml:space="preserve">The policy will be reviewed annually.  </w:t>
      </w:r>
    </w:p>
    <w:p w14:paraId="5B1D03C8" w14:textId="63268988" w:rsidR="0045769A" w:rsidRDefault="0045769A" w:rsidP="00D37E33">
      <w:pPr>
        <w:spacing w:after="0"/>
      </w:pPr>
    </w:p>
    <w:sectPr w:rsidR="0045769A">
      <w:footerReference w:type="even" r:id="rId15"/>
      <w:footerReference w:type="default" r:id="rId16"/>
      <w:footerReference w:type="first" r:id="rId17"/>
      <w:pgSz w:w="11911" w:h="16846"/>
      <w:pgMar w:top="1303" w:right="718" w:bottom="1282" w:left="706"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57A4" w14:textId="77777777" w:rsidR="008350B1" w:rsidRDefault="008350B1">
      <w:pPr>
        <w:spacing w:after="0" w:line="240" w:lineRule="auto"/>
      </w:pPr>
      <w:r>
        <w:separator/>
      </w:r>
    </w:p>
  </w:endnote>
  <w:endnote w:type="continuationSeparator" w:id="0">
    <w:p w14:paraId="33C50A0B" w14:textId="77777777" w:rsidR="008350B1" w:rsidRDefault="0083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ACFF" w:usb2="00000009" w:usb3="00000000" w:csb0="000001FF" w:csb1="00000000"/>
  </w:font>
  <w:font w:name="Centaur">
    <w:panose1 w:val="02030504050205020304"/>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CE5C" w14:textId="77777777" w:rsidR="0045769A" w:rsidRDefault="00D37E33">
    <w:pPr>
      <w:spacing w:after="22"/>
      <w:ind w:left="14"/>
    </w:pPr>
    <w:r>
      <w:rPr>
        <w:noProof/>
      </w:rPr>
      <mc:AlternateContent>
        <mc:Choice Requires="wpg">
          <w:drawing>
            <wp:anchor distT="0" distB="0" distL="114300" distR="114300" simplePos="0" relativeHeight="251658240" behindDoc="0" locked="0" layoutInCell="1" allowOverlap="1" wp14:anchorId="05F1A1C5" wp14:editId="21D7BEA9">
              <wp:simplePos x="0" y="0"/>
              <wp:positionH relativeFrom="page">
                <wp:posOffset>438912</wp:posOffset>
              </wp:positionH>
              <wp:positionV relativeFrom="page">
                <wp:posOffset>9915144</wp:posOffset>
              </wp:positionV>
              <wp:extent cx="6693408" cy="6096"/>
              <wp:effectExtent l="0" t="0" r="0" b="0"/>
              <wp:wrapSquare wrapText="bothSides"/>
              <wp:docPr id="9690" name="Group 9690"/>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7" name="Shape 9917"/>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9690" style="width:527.04pt;height:0.47998pt;position:absolute;mso-position-horizontal-relative:page;mso-position-horizontal:absolute;margin-left:34.56pt;mso-position-vertical-relative:page;margin-top:780.72pt;" coordsize="66934,60">
              <v:shape id="Shape 9918" style="position:absolute;width:66934;height:91;left:0;top:0;" coordsize="6693408,9144" path="m0,0l6693408,0l6693408,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3A7F65A2" w14:textId="77777777" w:rsidR="0045769A" w:rsidRDefault="00D37E33">
    <w:pPr>
      <w:spacing w:after="0"/>
      <w:ind w:right="-65"/>
      <w:jc w:val="right"/>
    </w:pPr>
    <w:r>
      <w:rPr>
        <w:rFonts w:cs="Calibri"/>
        <w:sz w:val="2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526C" w14:textId="77777777" w:rsidR="0045769A" w:rsidRDefault="00D37E33">
    <w:pPr>
      <w:spacing w:after="22"/>
      <w:ind w:left="14"/>
    </w:pPr>
    <w:r>
      <w:rPr>
        <w:noProof/>
      </w:rPr>
      <mc:AlternateContent>
        <mc:Choice Requires="wpg">
          <w:drawing>
            <wp:anchor distT="0" distB="0" distL="114300" distR="114300" simplePos="0" relativeHeight="251659264" behindDoc="0" locked="0" layoutInCell="1" allowOverlap="1" wp14:anchorId="6CBA26CB" wp14:editId="3C6F2BF0">
              <wp:simplePos x="0" y="0"/>
              <wp:positionH relativeFrom="page">
                <wp:posOffset>438912</wp:posOffset>
              </wp:positionH>
              <wp:positionV relativeFrom="page">
                <wp:posOffset>9915144</wp:posOffset>
              </wp:positionV>
              <wp:extent cx="6693408" cy="6096"/>
              <wp:effectExtent l="0" t="0" r="0" b="0"/>
              <wp:wrapSquare wrapText="bothSides"/>
              <wp:docPr id="9675" name="Group 9675"/>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5" name="Shape 9915"/>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9675" style="width:527.04pt;height:0.47998pt;position:absolute;mso-position-horizontal-relative:page;mso-position-horizontal:absolute;margin-left:34.56pt;mso-position-vertical-relative:page;margin-top:780.72pt;" coordsize="66934,60">
              <v:shape id="Shape 9916" style="position:absolute;width:66934;height:91;left:0;top:0;" coordsize="6693408,9144" path="m0,0l6693408,0l6693408,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05F6D939" w14:textId="77777777" w:rsidR="0045769A" w:rsidRDefault="00D37E33">
    <w:pPr>
      <w:spacing w:after="0"/>
      <w:ind w:right="-65"/>
      <w:jc w:val="right"/>
    </w:pPr>
    <w:r>
      <w:rPr>
        <w:rFonts w:cs="Calibri"/>
        <w:sz w:val="2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38D3" w14:textId="77777777" w:rsidR="0045769A" w:rsidRDefault="00D37E33">
    <w:pPr>
      <w:spacing w:after="22"/>
      <w:ind w:left="14"/>
    </w:pPr>
    <w:r>
      <w:rPr>
        <w:noProof/>
      </w:rPr>
      <mc:AlternateContent>
        <mc:Choice Requires="wpg">
          <w:drawing>
            <wp:anchor distT="0" distB="0" distL="114300" distR="114300" simplePos="0" relativeHeight="251660288" behindDoc="0" locked="0" layoutInCell="1" allowOverlap="1" wp14:anchorId="0FF56923" wp14:editId="54CF1A1D">
              <wp:simplePos x="0" y="0"/>
              <wp:positionH relativeFrom="page">
                <wp:posOffset>438912</wp:posOffset>
              </wp:positionH>
              <wp:positionV relativeFrom="page">
                <wp:posOffset>9915144</wp:posOffset>
              </wp:positionV>
              <wp:extent cx="6693408" cy="6096"/>
              <wp:effectExtent l="0" t="0" r="0" b="0"/>
              <wp:wrapSquare wrapText="bothSides"/>
              <wp:docPr id="9660" name="Group 9660"/>
              <wp:cNvGraphicFramePr/>
              <a:graphic xmlns:a="http://schemas.openxmlformats.org/drawingml/2006/main">
                <a:graphicData uri="http://schemas.microsoft.com/office/word/2010/wordprocessingGroup">
                  <wpg:wgp>
                    <wpg:cNvGrpSpPr/>
                    <wpg:grpSpPr>
                      <a:xfrm>
                        <a:off x="0" y="0"/>
                        <a:ext cx="6693408" cy="6096"/>
                        <a:chOff x="0" y="0"/>
                        <a:chExt cx="6693408" cy="6096"/>
                      </a:xfrm>
                    </wpg:grpSpPr>
                    <wps:wsp>
                      <wps:cNvPr id="9913" name="Shape 9913"/>
                      <wps:cNvSpPr/>
                      <wps:spPr>
                        <a:xfrm>
                          <a:off x="0" y="0"/>
                          <a:ext cx="6693408" cy="9144"/>
                        </a:xfrm>
                        <a:custGeom>
                          <a:avLst/>
                          <a:gdLst/>
                          <a:ahLst/>
                          <a:cxnLst/>
                          <a:rect l="0" t="0" r="0" b="0"/>
                          <a:pathLst>
                            <a:path w="6693408" h="9144">
                              <a:moveTo>
                                <a:pt x="0" y="0"/>
                              </a:moveTo>
                              <a:lnTo>
                                <a:pt x="6693408" y="0"/>
                              </a:lnTo>
                              <a:lnTo>
                                <a:pt x="6693408"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9660" style="width:527.04pt;height:0.47998pt;position:absolute;mso-position-horizontal-relative:page;mso-position-horizontal:absolute;margin-left:34.56pt;mso-position-vertical-relative:page;margin-top:780.72pt;" coordsize="66934,60">
              <v:shape id="Shape 9914" style="position:absolute;width:66934;height:91;left:0;top:0;" coordsize="6693408,9144" path="m0,0l6693408,0l6693408,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cs="Calibri"/>
        <w:b/>
        <w:sz w:val="18"/>
      </w:rPr>
      <w:t>1</w:t>
    </w:r>
    <w:r>
      <w:rPr>
        <w:rFonts w:cs="Calibri"/>
        <w:b/>
        <w:sz w:val="18"/>
      </w:rPr>
      <w:fldChar w:fldCharType="end"/>
    </w:r>
    <w:r>
      <w:rPr>
        <w:rFonts w:cs="Calibri"/>
        <w:b/>
        <w:sz w:val="18"/>
      </w:rPr>
      <w:t xml:space="preserve"> | </w:t>
    </w:r>
    <w:r>
      <w:rPr>
        <w:rFonts w:cs="Calibri"/>
        <w:color w:val="7F7F7F"/>
        <w:sz w:val="18"/>
      </w:rPr>
      <w:t xml:space="preserve">P a </w:t>
    </w:r>
    <w:proofErr w:type="spellStart"/>
    <w:r>
      <w:rPr>
        <w:rFonts w:cs="Calibri"/>
        <w:color w:val="7F7F7F"/>
        <w:sz w:val="18"/>
      </w:rPr>
      <w:t>ge</w:t>
    </w:r>
    <w:proofErr w:type="spellEnd"/>
    <w:r>
      <w:rPr>
        <w:rFonts w:cs="Calibri"/>
        <w:b/>
        <w:sz w:val="18"/>
      </w:rPr>
      <w:t xml:space="preserve"> </w:t>
    </w:r>
  </w:p>
  <w:p w14:paraId="3400E399" w14:textId="77777777" w:rsidR="0045769A" w:rsidRDefault="00D37E33">
    <w:pPr>
      <w:spacing w:after="0"/>
      <w:ind w:right="-65"/>
      <w:jc w:val="right"/>
    </w:pPr>
    <w:r>
      <w:rPr>
        <w:rFonts w:cs="Calibri"/>
        <w:sz w:val="2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649C4" w14:textId="77777777" w:rsidR="008350B1" w:rsidRDefault="008350B1">
      <w:pPr>
        <w:spacing w:after="0" w:line="240" w:lineRule="auto"/>
      </w:pPr>
      <w:r>
        <w:separator/>
      </w:r>
    </w:p>
  </w:footnote>
  <w:footnote w:type="continuationSeparator" w:id="0">
    <w:p w14:paraId="4EF92071" w14:textId="77777777" w:rsidR="008350B1" w:rsidRDefault="00835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54D"/>
    <w:multiLevelType w:val="hybridMultilevel"/>
    <w:tmpl w:val="D69E1F3E"/>
    <w:lvl w:ilvl="0" w:tplc="DC52C51A">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B46D64E">
      <w:start w:val="1"/>
      <w:numFmt w:val="bullet"/>
      <w:lvlText w:val="o"/>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0D24918A">
      <w:start w:val="1"/>
      <w:numFmt w:val="bullet"/>
      <w:lvlText w:val="▪"/>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FF88220">
      <w:start w:val="1"/>
      <w:numFmt w:val="bullet"/>
      <w:lvlText w:val="•"/>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BAAB832">
      <w:start w:val="1"/>
      <w:numFmt w:val="bullet"/>
      <w:lvlText w:val="o"/>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C3EE2A34">
      <w:start w:val="1"/>
      <w:numFmt w:val="bullet"/>
      <w:lvlText w:val="▪"/>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81B0C54A">
      <w:start w:val="1"/>
      <w:numFmt w:val="bullet"/>
      <w:lvlText w:val="•"/>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30A9F08">
      <w:start w:val="1"/>
      <w:numFmt w:val="bullet"/>
      <w:lvlText w:val="o"/>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814AE7C">
      <w:start w:val="1"/>
      <w:numFmt w:val="bullet"/>
      <w:lvlText w:val="▪"/>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A0349DB"/>
    <w:multiLevelType w:val="hybridMultilevel"/>
    <w:tmpl w:val="7F7662A0"/>
    <w:lvl w:ilvl="0" w:tplc="08090001">
      <w:start w:val="1"/>
      <w:numFmt w:val="bullet"/>
      <w:lvlText w:val=""/>
      <w:lvlJc w:val="left"/>
      <w:pPr>
        <w:ind w:left="643" w:hanging="360"/>
      </w:pPr>
      <w:rPr>
        <w:rFonts w:ascii="Symbol" w:hAnsi="Symbol" w:hint="default"/>
        <w:b w:val="0"/>
        <w:i w:val="0"/>
        <w:strike w:val="0"/>
        <w:dstrike w:val="0"/>
        <w:color w:val="273582"/>
        <w:sz w:val="16"/>
        <w:szCs w:val="16"/>
        <w:u w:val="none" w:color="000000"/>
        <w:bdr w:val="none" w:sz="0" w:space="0" w:color="auto"/>
        <w:shd w:val="clear" w:color="auto" w:fill="auto"/>
        <w:vertAlign w:val="baseline"/>
      </w:rPr>
    </w:lvl>
    <w:lvl w:ilvl="1" w:tplc="4E626D80">
      <w:start w:val="1"/>
      <w:numFmt w:val="bullet"/>
      <w:lvlText w:val="o"/>
      <w:lvlJc w:val="left"/>
      <w:pPr>
        <w:ind w:left="34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2" w:tplc="467204B2">
      <w:start w:val="1"/>
      <w:numFmt w:val="bullet"/>
      <w:lvlText w:val="▪"/>
      <w:lvlJc w:val="left"/>
      <w:pPr>
        <w:ind w:left="106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3" w:tplc="993884FA">
      <w:start w:val="1"/>
      <w:numFmt w:val="bullet"/>
      <w:lvlText w:val="•"/>
      <w:lvlJc w:val="left"/>
      <w:pPr>
        <w:ind w:left="178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4" w:tplc="00A29806">
      <w:start w:val="1"/>
      <w:numFmt w:val="bullet"/>
      <w:lvlText w:val="o"/>
      <w:lvlJc w:val="left"/>
      <w:pPr>
        <w:ind w:left="250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5" w:tplc="A7889264">
      <w:start w:val="1"/>
      <w:numFmt w:val="bullet"/>
      <w:lvlText w:val="▪"/>
      <w:lvlJc w:val="left"/>
      <w:pPr>
        <w:ind w:left="322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6" w:tplc="6F848D64">
      <w:start w:val="1"/>
      <w:numFmt w:val="bullet"/>
      <w:lvlText w:val="•"/>
      <w:lvlJc w:val="left"/>
      <w:pPr>
        <w:ind w:left="394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7" w:tplc="A2D4189C">
      <w:start w:val="1"/>
      <w:numFmt w:val="bullet"/>
      <w:lvlText w:val="o"/>
      <w:lvlJc w:val="left"/>
      <w:pPr>
        <w:ind w:left="466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8" w:tplc="79DEB466">
      <w:start w:val="1"/>
      <w:numFmt w:val="bullet"/>
      <w:lvlText w:val="▪"/>
      <w:lvlJc w:val="left"/>
      <w:pPr>
        <w:ind w:left="5383"/>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abstractNum>
  <w:abstractNum w:abstractNumId="2" w15:restartNumberingAfterBreak="0">
    <w:nsid w:val="25AA2A51"/>
    <w:multiLevelType w:val="hybridMultilevel"/>
    <w:tmpl w:val="3F3E7B5C"/>
    <w:lvl w:ilvl="0" w:tplc="DC08A2E4">
      <w:start w:val="1"/>
      <w:numFmt w:val="bullet"/>
      <w:lvlText w:val="•"/>
      <w:lvlJc w:val="left"/>
      <w:pPr>
        <w:ind w:left="5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2D64F50">
      <w:start w:val="1"/>
      <w:numFmt w:val="bullet"/>
      <w:lvlText w:val="o"/>
      <w:lvlJc w:val="left"/>
      <w:pPr>
        <w:ind w:left="12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410003EE">
      <w:start w:val="1"/>
      <w:numFmt w:val="bullet"/>
      <w:lvlText w:val="▪"/>
      <w:lvlJc w:val="left"/>
      <w:pPr>
        <w:ind w:left="19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3B66D7C">
      <w:start w:val="1"/>
      <w:numFmt w:val="bullet"/>
      <w:lvlText w:val="•"/>
      <w:lvlJc w:val="left"/>
      <w:pPr>
        <w:ind w:left="26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D4C994C">
      <w:start w:val="1"/>
      <w:numFmt w:val="bullet"/>
      <w:lvlText w:val="o"/>
      <w:lvlJc w:val="left"/>
      <w:pPr>
        <w:ind w:left="33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9388DE4">
      <w:start w:val="1"/>
      <w:numFmt w:val="bullet"/>
      <w:lvlText w:val="▪"/>
      <w:lvlJc w:val="left"/>
      <w:pPr>
        <w:ind w:left="410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FCAC1676">
      <w:start w:val="1"/>
      <w:numFmt w:val="bullet"/>
      <w:lvlText w:val="•"/>
      <w:lvlJc w:val="left"/>
      <w:pPr>
        <w:ind w:left="48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804B530">
      <w:start w:val="1"/>
      <w:numFmt w:val="bullet"/>
      <w:lvlText w:val="o"/>
      <w:lvlJc w:val="left"/>
      <w:pPr>
        <w:ind w:left="55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810B22C">
      <w:start w:val="1"/>
      <w:numFmt w:val="bullet"/>
      <w:lvlText w:val="▪"/>
      <w:lvlJc w:val="left"/>
      <w:pPr>
        <w:ind w:left="62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77607E3"/>
    <w:multiLevelType w:val="hybridMultilevel"/>
    <w:tmpl w:val="5F5CE7F4"/>
    <w:lvl w:ilvl="0" w:tplc="03785FE0">
      <w:start w:val="1"/>
      <w:numFmt w:val="bullet"/>
      <w:lvlText w:val="●"/>
      <w:lvlJc w:val="left"/>
      <w:pPr>
        <w:ind w:left="138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1" w:tplc="80886D54">
      <w:start w:val="1"/>
      <w:numFmt w:val="bullet"/>
      <w:lvlText w:val="o"/>
      <w:lvlJc w:val="left"/>
      <w:pPr>
        <w:ind w:left="144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2" w:tplc="B1383284">
      <w:start w:val="1"/>
      <w:numFmt w:val="bullet"/>
      <w:lvlText w:val="▪"/>
      <w:lvlJc w:val="left"/>
      <w:pPr>
        <w:ind w:left="216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3" w:tplc="5F165E26">
      <w:start w:val="1"/>
      <w:numFmt w:val="bullet"/>
      <w:lvlText w:val="•"/>
      <w:lvlJc w:val="left"/>
      <w:pPr>
        <w:ind w:left="288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4" w:tplc="437E8E76">
      <w:start w:val="1"/>
      <w:numFmt w:val="bullet"/>
      <w:lvlText w:val="o"/>
      <w:lvlJc w:val="left"/>
      <w:pPr>
        <w:ind w:left="360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5" w:tplc="CB8C3AD8">
      <w:start w:val="1"/>
      <w:numFmt w:val="bullet"/>
      <w:lvlText w:val="▪"/>
      <w:lvlJc w:val="left"/>
      <w:pPr>
        <w:ind w:left="432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6" w:tplc="CDE43514">
      <w:start w:val="1"/>
      <w:numFmt w:val="bullet"/>
      <w:lvlText w:val="•"/>
      <w:lvlJc w:val="left"/>
      <w:pPr>
        <w:ind w:left="504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7" w:tplc="B9B83A32">
      <w:start w:val="1"/>
      <w:numFmt w:val="bullet"/>
      <w:lvlText w:val="o"/>
      <w:lvlJc w:val="left"/>
      <w:pPr>
        <w:ind w:left="576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lvl w:ilvl="8" w:tplc="E8EC5538">
      <w:start w:val="1"/>
      <w:numFmt w:val="bullet"/>
      <w:lvlText w:val="▪"/>
      <w:lvlJc w:val="left"/>
      <w:pPr>
        <w:ind w:left="6480"/>
      </w:pPr>
      <w:rPr>
        <w:rFonts w:ascii="Arial" w:eastAsia="Arial" w:hAnsi="Arial" w:cs="Arial"/>
        <w:b w:val="0"/>
        <w:i w:val="0"/>
        <w:strike w:val="0"/>
        <w:dstrike w:val="0"/>
        <w:color w:val="273582"/>
        <w:sz w:val="16"/>
        <w:szCs w:val="16"/>
        <w:u w:val="none" w:color="000000"/>
        <w:bdr w:val="none" w:sz="0" w:space="0" w:color="auto"/>
        <w:shd w:val="clear" w:color="auto" w:fill="auto"/>
        <w:vertAlign w:val="baseline"/>
      </w:rPr>
    </w:lvl>
  </w:abstractNum>
  <w:abstractNum w:abstractNumId="4" w15:restartNumberingAfterBreak="0">
    <w:nsid w:val="33905CDF"/>
    <w:multiLevelType w:val="hybridMultilevel"/>
    <w:tmpl w:val="44A8632C"/>
    <w:lvl w:ilvl="0" w:tplc="DC08A2E4">
      <w:start w:val="1"/>
      <w:numFmt w:val="bullet"/>
      <w:lvlText w:val="•"/>
      <w:lvlJc w:val="left"/>
      <w:pPr>
        <w:ind w:left="785" w:hanging="360"/>
      </w:pPr>
      <w:rPr>
        <w:rFonts w:ascii="Arial" w:eastAsia="Arial" w:hAnsi="Arial" w:cs="Arial" w:hint="default"/>
        <w:b w:val="0"/>
        <w:i w:val="0"/>
        <w:strike w:val="0"/>
        <w:dstrike w:val="0"/>
        <w:color w:val="000000"/>
        <w:sz w:val="23"/>
        <w:szCs w:val="23"/>
        <w:u w:val="none" w:color="000000"/>
        <w:bdr w:val="none" w:sz="0" w:space="0" w:color="auto"/>
        <w:shd w:val="clear" w:color="auto" w:fill="auto"/>
        <w:vertAlign w:val="baseline"/>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5" w15:restartNumberingAfterBreak="0">
    <w:nsid w:val="3E2141D1"/>
    <w:multiLevelType w:val="hybridMultilevel"/>
    <w:tmpl w:val="CA56BE10"/>
    <w:lvl w:ilvl="0" w:tplc="B2D64F50">
      <w:start w:val="1"/>
      <w:numFmt w:val="bullet"/>
      <w:lvlText w:val="o"/>
      <w:lvlJc w:val="left"/>
      <w:pPr>
        <w:ind w:left="720" w:hanging="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A445BB"/>
    <w:multiLevelType w:val="hybridMultilevel"/>
    <w:tmpl w:val="9CD4EADE"/>
    <w:lvl w:ilvl="0" w:tplc="E014EF46">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604F2E2">
      <w:start w:val="1"/>
      <w:numFmt w:val="bullet"/>
      <w:lvlText w:val="o"/>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8DA762A">
      <w:start w:val="1"/>
      <w:numFmt w:val="bullet"/>
      <w:lvlText w:val="▪"/>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B4E2EEF0">
      <w:start w:val="1"/>
      <w:numFmt w:val="bullet"/>
      <w:lvlText w:val="•"/>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A8E4EB6">
      <w:start w:val="1"/>
      <w:numFmt w:val="bullet"/>
      <w:lvlText w:val="o"/>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1CEE52DC">
      <w:start w:val="1"/>
      <w:numFmt w:val="bullet"/>
      <w:lvlText w:val="▪"/>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2EBE81F8">
      <w:start w:val="1"/>
      <w:numFmt w:val="bullet"/>
      <w:lvlText w:val="•"/>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A9CF326">
      <w:start w:val="1"/>
      <w:numFmt w:val="bullet"/>
      <w:lvlText w:val="o"/>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7EA765E">
      <w:start w:val="1"/>
      <w:numFmt w:val="bullet"/>
      <w:lvlText w:val="▪"/>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44A11816"/>
    <w:multiLevelType w:val="hybridMultilevel"/>
    <w:tmpl w:val="94E0DE40"/>
    <w:lvl w:ilvl="0" w:tplc="E9C822A4">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8166DAE">
      <w:start w:val="1"/>
      <w:numFmt w:val="bullet"/>
      <w:lvlText w:val="o"/>
      <w:lvlJc w:val="left"/>
      <w:pPr>
        <w:ind w:left="10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84616A0">
      <w:start w:val="1"/>
      <w:numFmt w:val="bullet"/>
      <w:lvlText w:val="▪"/>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6AA7E7A">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64E9FFA">
      <w:start w:val="1"/>
      <w:numFmt w:val="bullet"/>
      <w:lvlText w:val="o"/>
      <w:lvlJc w:val="left"/>
      <w:pPr>
        <w:ind w:left="32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A57E657C">
      <w:start w:val="1"/>
      <w:numFmt w:val="bullet"/>
      <w:lvlText w:val="▪"/>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AC7236F8">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B1CCA70">
      <w:start w:val="1"/>
      <w:numFmt w:val="bullet"/>
      <w:lvlText w:val="o"/>
      <w:lvlJc w:val="left"/>
      <w:pPr>
        <w:ind w:left="54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8D8D074">
      <w:start w:val="1"/>
      <w:numFmt w:val="bullet"/>
      <w:lvlText w:val="▪"/>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61B2437E"/>
    <w:multiLevelType w:val="hybridMultilevel"/>
    <w:tmpl w:val="DEACE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4E7FC6"/>
    <w:multiLevelType w:val="hybridMultilevel"/>
    <w:tmpl w:val="C4989FC8"/>
    <w:lvl w:ilvl="0" w:tplc="379A99CC">
      <w:start w:val="4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4077152">
    <w:abstractNumId w:val="2"/>
  </w:num>
  <w:num w:numId="2" w16cid:durableId="632636028">
    <w:abstractNumId w:val="0"/>
  </w:num>
  <w:num w:numId="3" w16cid:durableId="1024406637">
    <w:abstractNumId w:val="6"/>
  </w:num>
  <w:num w:numId="4" w16cid:durableId="571701028">
    <w:abstractNumId w:val="7"/>
  </w:num>
  <w:num w:numId="5" w16cid:durableId="1736585436">
    <w:abstractNumId w:val="1"/>
  </w:num>
  <w:num w:numId="6" w16cid:durableId="1921404242">
    <w:abstractNumId w:val="3"/>
  </w:num>
  <w:num w:numId="7" w16cid:durableId="1210999719">
    <w:abstractNumId w:val="5"/>
  </w:num>
  <w:num w:numId="8" w16cid:durableId="939753362">
    <w:abstractNumId w:val="8"/>
  </w:num>
  <w:num w:numId="9" w16cid:durableId="1996715279">
    <w:abstractNumId w:val="9"/>
  </w:num>
  <w:num w:numId="10" w16cid:durableId="584729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69A"/>
    <w:rsid w:val="00036563"/>
    <w:rsid w:val="00096F1A"/>
    <w:rsid w:val="000F1FA0"/>
    <w:rsid w:val="00116E81"/>
    <w:rsid w:val="001268FE"/>
    <w:rsid w:val="0018640E"/>
    <w:rsid w:val="001B05CA"/>
    <w:rsid w:val="001C2881"/>
    <w:rsid w:val="00275C0B"/>
    <w:rsid w:val="00290FB7"/>
    <w:rsid w:val="002F4429"/>
    <w:rsid w:val="00342E90"/>
    <w:rsid w:val="00382B36"/>
    <w:rsid w:val="0045769A"/>
    <w:rsid w:val="004741DA"/>
    <w:rsid w:val="004A6661"/>
    <w:rsid w:val="004B5AAE"/>
    <w:rsid w:val="004F2DD0"/>
    <w:rsid w:val="00500023"/>
    <w:rsid w:val="00505BC7"/>
    <w:rsid w:val="00514285"/>
    <w:rsid w:val="005944C5"/>
    <w:rsid w:val="005A48D1"/>
    <w:rsid w:val="00614E3C"/>
    <w:rsid w:val="00701BB7"/>
    <w:rsid w:val="007272AB"/>
    <w:rsid w:val="00732D63"/>
    <w:rsid w:val="00741540"/>
    <w:rsid w:val="007F7431"/>
    <w:rsid w:val="008350B1"/>
    <w:rsid w:val="00843954"/>
    <w:rsid w:val="008C7218"/>
    <w:rsid w:val="009532D0"/>
    <w:rsid w:val="00976AE6"/>
    <w:rsid w:val="00982F91"/>
    <w:rsid w:val="00985FB3"/>
    <w:rsid w:val="009979BE"/>
    <w:rsid w:val="009A6C6F"/>
    <w:rsid w:val="009B0F9B"/>
    <w:rsid w:val="009E3398"/>
    <w:rsid w:val="00A133F5"/>
    <w:rsid w:val="00B21393"/>
    <w:rsid w:val="00B627DC"/>
    <w:rsid w:val="00B7509B"/>
    <w:rsid w:val="00BA389D"/>
    <w:rsid w:val="00BC1D62"/>
    <w:rsid w:val="00BE7D9B"/>
    <w:rsid w:val="00C671D8"/>
    <w:rsid w:val="00C70C62"/>
    <w:rsid w:val="00D010FC"/>
    <w:rsid w:val="00D37E33"/>
    <w:rsid w:val="00D72A4D"/>
    <w:rsid w:val="00D85A4B"/>
    <w:rsid w:val="00E27A39"/>
    <w:rsid w:val="00EA71C5"/>
    <w:rsid w:val="00ED4582"/>
    <w:rsid w:val="00EF08FB"/>
    <w:rsid w:val="00F51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BD25"/>
  <w15:docId w15:val="{EB42536A-8212-8547-8428-5A708687E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line="259" w:lineRule="auto"/>
      <w:ind w:left="10"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line="259" w:lineRule="auto"/>
      <w:ind w:left="10" w:hanging="10"/>
      <w:outlineLvl w:val="1"/>
    </w:pPr>
    <w:rPr>
      <w:rFonts w:ascii="Calibri" w:eastAsia="Calibri" w:hAnsi="Calibri" w:cs="Calibri"/>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9979BE"/>
    <w:rPr>
      <w:color w:val="0563C1" w:themeColor="hyperlink"/>
      <w:u w:val="single"/>
    </w:rPr>
  </w:style>
  <w:style w:type="character" w:styleId="UnresolvedMention">
    <w:name w:val="Unresolved Mention"/>
    <w:basedOn w:val="DefaultParagraphFont"/>
    <w:uiPriority w:val="99"/>
    <w:semiHidden/>
    <w:unhideWhenUsed/>
    <w:rsid w:val="009979BE"/>
    <w:rPr>
      <w:color w:val="605E5C"/>
      <w:shd w:val="clear" w:color="auto" w:fill="E1DFDD"/>
    </w:rPr>
  </w:style>
  <w:style w:type="paragraph" w:styleId="Header">
    <w:name w:val="header"/>
    <w:basedOn w:val="Normal"/>
    <w:link w:val="HeaderChar"/>
    <w:uiPriority w:val="99"/>
    <w:unhideWhenUsed/>
    <w:rsid w:val="00741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540"/>
    <w:rPr>
      <w:rFonts w:ascii="Calibri" w:eastAsia="Calibri" w:hAnsi="Calibri" w:cs="Times New Roman"/>
      <w:color w:val="000000"/>
      <w:sz w:val="22"/>
      <w:lang w:val="en" w:eastAsia="en"/>
    </w:rPr>
  </w:style>
  <w:style w:type="paragraph" w:styleId="ListParagraph">
    <w:name w:val="List Paragraph"/>
    <w:basedOn w:val="Normal"/>
    <w:uiPriority w:val="34"/>
    <w:qFormat/>
    <w:rsid w:val="004B5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overnment/publications/collective-worship-in-school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gov.uk/government/publications/collective-worship-i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MarkGraham</dc:creator>
  <cp:keywords/>
  <cp:lastModifiedBy>Mark Taylor</cp:lastModifiedBy>
  <cp:revision>2</cp:revision>
  <cp:lastPrinted>2024-07-16T14:58:00Z</cp:lastPrinted>
  <dcterms:created xsi:type="dcterms:W3CDTF">2026-09-07T15:15:00Z</dcterms:created>
  <dcterms:modified xsi:type="dcterms:W3CDTF">2026-09-07T15:15:00Z</dcterms:modified>
</cp:coreProperties>
</file>