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FC093" w14:textId="51C58CD1" w:rsidR="003D0A26" w:rsidRPr="000F6B60" w:rsidRDefault="003D0A26" w:rsidP="003D0A26">
      <w:pPr>
        <w:pStyle w:val="Heading1"/>
        <w:jc w:val="center"/>
        <w:rPr>
          <w:rFonts w:ascii="Century Gothic" w:hAnsi="Century Gothic"/>
          <w:color w:val="000000" w:themeColor="text1"/>
          <w:sz w:val="52"/>
          <w:szCs w:val="52"/>
          <w:lang w:val="en-GB"/>
        </w:rPr>
      </w:pPr>
      <w:r w:rsidRPr="000F6B60">
        <w:rPr>
          <w:rFonts w:ascii="Century Gothic" w:hAnsi="Century Gothic"/>
          <w:color w:val="000000" w:themeColor="text1"/>
          <w:sz w:val="52"/>
          <w:szCs w:val="52"/>
          <w:lang w:val="en-GB"/>
        </w:rPr>
        <w:t>Belgrave St. Bartholomew’s</w:t>
      </w:r>
    </w:p>
    <w:p w14:paraId="4FEB8E49" w14:textId="22B81DCC" w:rsidR="003D0A26" w:rsidRPr="000F6B60" w:rsidRDefault="003D0A26" w:rsidP="003D0A26">
      <w:pPr>
        <w:pStyle w:val="Heading1"/>
        <w:jc w:val="center"/>
        <w:rPr>
          <w:rFonts w:ascii="Century Gothic" w:hAnsi="Century Gothic"/>
          <w:color w:val="000000" w:themeColor="text1"/>
          <w:sz w:val="52"/>
          <w:szCs w:val="52"/>
          <w:lang w:val="en-GB"/>
        </w:rPr>
      </w:pPr>
      <w:r w:rsidRPr="000F6B60">
        <w:rPr>
          <w:rFonts w:ascii="Century Gothic" w:hAnsi="Century Gothic"/>
          <w:color w:val="000000" w:themeColor="text1"/>
          <w:sz w:val="52"/>
          <w:szCs w:val="52"/>
          <w:lang w:val="en-GB"/>
        </w:rPr>
        <w:t>Academy</w:t>
      </w:r>
    </w:p>
    <w:p w14:paraId="1ABE59EB" w14:textId="0C5BD5DB" w:rsidR="003D0A26" w:rsidRPr="000F6B60" w:rsidRDefault="003D0A26" w:rsidP="003D0A26">
      <w:pPr>
        <w:pStyle w:val="Heading1"/>
        <w:jc w:val="center"/>
        <w:rPr>
          <w:rFonts w:ascii="Century Gothic" w:hAnsi="Century Gothic"/>
          <w:color w:val="000000" w:themeColor="text1"/>
          <w:sz w:val="52"/>
          <w:szCs w:val="52"/>
          <w:lang w:val="en-GB"/>
        </w:rPr>
      </w:pPr>
    </w:p>
    <w:p w14:paraId="73228C1D" w14:textId="2D937B95" w:rsidR="00A56412" w:rsidRPr="000F6B60" w:rsidRDefault="00A56412" w:rsidP="00A56412">
      <w:pPr>
        <w:pStyle w:val="Heading1"/>
        <w:jc w:val="center"/>
        <w:rPr>
          <w:rFonts w:ascii="Century Gothic" w:hAnsi="Century Gothic"/>
          <w:color w:val="000000" w:themeColor="text1"/>
          <w:sz w:val="40"/>
          <w:szCs w:val="40"/>
          <w:lang w:val="en-GB"/>
        </w:rPr>
      </w:pPr>
      <w:r w:rsidRPr="000F6B60">
        <w:rPr>
          <w:rFonts w:ascii="Century Gothic" w:hAnsi="Century Gothic"/>
          <w:noProof/>
          <w:color w:val="000000" w:themeColor="text1"/>
          <w:lang w:val="en-GB"/>
        </w:rPr>
        <w:drawing>
          <wp:anchor distT="0" distB="0" distL="114300" distR="114300" simplePos="0" relativeHeight="251658240" behindDoc="0" locked="0" layoutInCell="1" allowOverlap="1" wp14:anchorId="00971822" wp14:editId="37C01B99">
            <wp:simplePos x="0" y="0"/>
            <wp:positionH relativeFrom="column">
              <wp:posOffset>-219075</wp:posOffset>
            </wp:positionH>
            <wp:positionV relativeFrom="paragraph">
              <wp:posOffset>1057120</wp:posOffset>
            </wp:positionV>
            <wp:extent cx="2781300" cy="2654300"/>
            <wp:effectExtent l="0" t="0" r="0" b="0"/>
            <wp:wrapSquare wrapText="bothSides"/>
            <wp:docPr id="1506737918" name="Picture 6" descr="Academ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cademy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1300" cy="26543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0A26" w:rsidRPr="000F6B60">
        <w:rPr>
          <w:rFonts w:ascii="Century Gothic" w:hAnsi="Century Gothic"/>
          <w:noProof/>
          <w:color w:val="000000" w:themeColor="text1"/>
          <w:lang w:val="en-GB"/>
        </w:rPr>
        <w:drawing>
          <wp:anchor distT="0" distB="0" distL="114300" distR="114300" simplePos="0" relativeHeight="251659264" behindDoc="0" locked="0" layoutInCell="1" allowOverlap="1" wp14:anchorId="332A3222" wp14:editId="7DE3E734">
            <wp:simplePos x="0" y="0"/>
            <wp:positionH relativeFrom="column">
              <wp:posOffset>2738211</wp:posOffset>
            </wp:positionH>
            <wp:positionV relativeFrom="paragraph">
              <wp:posOffset>1230928</wp:posOffset>
            </wp:positionV>
            <wp:extent cx="2453640" cy="2403475"/>
            <wp:effectExtent l="0" t="0" r="0" b="0"/>
            <wp:wrapSquare wrapText="bothSides"/>
            <wp:docPr id="308815705" name="Picture 5" descr="SBMAT logo - updated September 2017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BMAT logo - updated September 2017 v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3640" cy="2403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6B60">
        <w:rPr>
          <w:rFonts w:ascii="Century Gothic" w:hAnsi="Century Gothic"/>
          <w:color w:val="000000" w:themeColor="text1"/>
          <w:sz w:val="40"/>
          <w:szCs w:val="40"/>
          <w:lang w:val="en-GB"/>
        </w:rPr>
        <w:t xml:space="preserve"> Principal: Mrs R McNamara &amp; Mrs L Baker</w:t>
      </w:r>
    </w:p>
    <w:p w14:paraId="138C4638" w14:textId="32D11AD4" w:rsidR="003D0A26" w:rsidRPr="000F6B60" w:rsidRDefault="003D0A26" w:rsidP="003D0A26">
      <w:pPr>
        <w:pStyle w:val="Heading1"/>
        <w:jc w:val="center"/>
        <w:rPr>
          <w:rFonts w:ascii="Century Gothic" w:hAnsi="Century Gothic"/>
          <w:color w:val="000000" w:themeColor="text1"/>
          <w:sz w:val="52"/>
          <w:szCs w:val="52"/>
          <w:lang w:val="en-GB"/>
        </w:rPr>
      </w:pPr>
    </w:p>
    <w:p w14:paraId="61E62933" w14:textId="77777777" w:rsidR="000F6B60" w:rsidRPr="000F6B60" w:rsidRDefault="004D67C4" w:rsidP="000F6B60">
      <w:pPr>
        <w:pStyle w:val="Heading1"/>
        <w:rPr>
          <w:rFonts w:ascii="Century Gothic" w:hAnsi="Century Gothic"/>
          <w:color w:val="000000" w:themeColor="text1"/>
          <w:lang w:val="en-GB"/>
        </w:rPr>
      </w:pPr>
      <w:r w:rsidRPr="000F6B60">
        <w:rPr>
          <w:rFonts w:ascii="Century Gothic" w:hAnsi="Century Gothic"/>
          <w:color w:val="000000" w:themeColor="text1"/>
          <w:sz w:val="44"/>
          <w:szCs w:val="44"/>
        </w:rPr>
        <w:t>iPad</w:t>
      </w:r>
      <w:r w:rsidR="007339C5" w:rsidRPr="000F6B60">
        <w:rPr>
          <w:rFonts w:ascii="Century Gothic" w:hAnsi="Century Gothic"/>
          <w:color w:val="000000" w:themeColor="text1"/>
          <w:sz w:val="44"/>
          <w:szCs w:val="44"/>
        </w:rPr>
        <w:t xml:space="preserve"> </w:t>
      </w:r>
      <w:r w:rsidR="003D0A26" w:rsidRPr="000F6B60">
        <w:rPr>
          <w:rFonts w:ascii="Century Gothic" w:hAnsi="Century Gothic"/>
          <w:color w:val="000000" w:themeColor="text1"/>
          <w:sz w:val="44"/>
          <w:szCs w:val="44"/>
        </w:rPr>
        <w:t xml:space="preserve">Acceptable Use </w:t>
      </w:r>
      <w:r w:rsidR="007339C5" w:rsidRPr="000F6B60">
        <w:rPr>
          <w:rFonts w:ascii="Century Gothic" w:hAnsi="Century Gothic"/>
          <w:color w:val="000000" w:themeColor="text1"/>
          <w:sz w:val="44"/>
          <w:szCs w:val="44"/>
        </w:rPr>
        <w:t xml:space="preserve">and Care </w:t>
      </w:r>
      <w:r w:rsidR="003D0A26" w:rsidRPr="000F6B60">
        <w:rPr>
          <w:rFonts w:ascii="Century Gothic" w:hAnsi="Century Gothic"/>
          <w:color w:val="000000" w:themeColor="text1"/>
          <w:sz w:val="44"/>
          <w:szCs w:val="44"/>
        </w:rPr>
        <w:t>Policy</w:t>
      </w:r>
      <w:r w:rsidR="003B6646" w:rsidRPr="000F6B60">
        <w:rPr>
          <w:rFonts w:ascii="Century Gothic" w:hAnsi="Century Gothic"/>
          <w:color w:val="000000" w:themeColor="text1"/>
          <w:sz w:val="44"/>
          <w:szCs w:val="44"/>
        </w:rPr>
        <w:t xml:space="preserve"> </w:t>
      </w:r>
    </w:p>
    <w:p w14:paraId="5BA31C80" w14:textId="0BF8C690" w:rsidR="000F6B60" w:rsidRPr="000F6B60" w:rsidRDefault="000F6B60" w:rsidP="000F6B60">
      <w:pPr>
        <w:pStyle w:val="Heading1"/>
        <w:jc w:val="both"/>
        <w:rPr>
          <w:rFonts w:ascii="Century Gothic" w:hAnsi="Century Gothic"/>
          <w:color w:val="000000" w:themeColor="text1"/>
          <w:sz w:val="22"/>
          <w:szCs w:val="22"/>
          <w:lang w:val="en-GB"/>
        </w:rPr>
      </w:pPr>
      <w:r w:rsidRPr="000F6B60">
        <w:rPr>
          <w:rFonts w:ascii="Century Gothic" w:hAnsi="Century Gothic"/>
          <w:color w:val="000000"/>
          <w:sz w:val="22"/>
          <w:szCs w:val="22"/>
        </w:rPr>
        <w:lastRenderedPageBreak/>
        <w:t>At Belgrave St. Bartholomew's Academy, iPads are an integral part of teaching and learning. They provide pupils with opportunities to create, collaborate, communicate and think critically while developing the digital skills they need for the future.</w:t>
      </w:r>
    </w:p>
    <w:p w14:paraId="1B89340B" w14:textId="77777777" w:rsidR="000F6B60" w:rsidRPr="000F6B60" w:rsidRDefault="000F6B60" w:rsidP="000F6B60">
      <w:pPr>
        <w:pStyle w:val="NormalWeb"/>
        <w:jc w:val="both"/>
        <w:rPr>
          <w:rFonts w:ascii="Century Gothic" w:hAnsi="Century Gothic"/>
          <w:color w:val="000000"/>
          <w:sz w:val="22"/>
          <w:szCs w:val="22"/>
        </w:rPr>
      </w:pPr>
      <w:r w:rsidRPr="000F6B60">
        <w:rPr>
          <w:rFonts w:ascii="Century Gothic" w:hAnsi="Century Gothic"/>
          <w:color w:val="000000"/>
          <w:sz w:val="22"/>
          <w:szCs w:val="22"/>
        </w:rPr>
        <w:t xml:space="preserve">This policy sets out the expectations for using and caring for academy </w:t>
      </w:r>
      <w:proofErr w:type="gramStart"/>
      <w:r w:rsidRPr="000F6B60">
        <w:rPr>
          <w:rFonts w:ascii="Century Gothic" w:hAnsi="Century Gothic"/>
          <w:color w:val="000000"/>
          <w:sz w:val="22"/>
          <w:szCs w:val="22"/>
        </w:rPr>
        <w:t>devices</w:t>
      </w:r>
      <w:proofErr w:type="gramEnd"/>
      <w:r w:rsidRPr="000F6B60">
        <w:rPr>
          <w:rFonts w:ascii="Century Gothic" w:hAnsi="Century Gothic"/>
          <w:color w:val="000000"/>
          <w:sz w:val="22"/>
          <w:szCs w:val="22"/>
        </w:rPr>
        <w:t xml:space="preserve"> so they remain safe, secure and focused on enhancing learning. By working together, we can ensure that every pupil benefits from technology in a safe, responsible and purposeful way.</w:t>
      </w:r>
    </w:p>
    <w:p w14:paraId="4702389F" w14:textId="5ECB6CD8" w:rsidR="000F6B60" w:rsidRPr="000F6B60" w:rsidRDefault="000F6B60" w:rsidP="000F6B60">
      <w:pPr>
        <w:pStyle w:val="NormalWeb"/>
        <w:jc w:val="both"/>
        <w:rPr>
          <w:rFonts w:ascii="Century Gothic" w:hAnsi="Century Gothic"/>
          <w:color w:val="000000"/>
          <w:sz w:val="22"/>
          <w:szCs w:val="22"/>
        </w:rPr>
      </w:pPr>
      <w:r w:rsidRPr="000F6B60">
        <w:rPr>
          <w:rFonts w:ascii="Century Gothic" w:hAnsi="Century Gothic"/>
          <w:color w:val="000000"/>
          <w:sz w:val="22"/>
          <w:szCs w:val="22"/>
        </w:rPr>
        <w:t>Individual teachers may introduce additional classroom expectations for the use of iPads where appropriate. Pupils are expected to follow these alongside the expectations outlined in this policy.</w:t>
      </w:r>
    </w:p>
    <w:p w14:paraId="3B42F890" w14:textId="77777777"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t>1. Educational Purpose and Responsibility</w:t>
      </w:r>
    </w:p>
    <w:p w14:paraId="13468D1F"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iPads are provided solely to support teaching and learning.</w:t>
      </w:r>
    </w:p>
    <w:p w14:paraId="14A0ABD1" w14:textId="77777777" w:rsidR="000F6B60" w:rsidRPr="000F6B60" w:rsidRDefault="000F6B60" w:rsidP="000F6B60">
      <w:pPr>
        <w:pStyle w:val="NormalWeb"/>
        <w:numPr>
          <w:ilvl w:val="0"/>
          <w:numId w:val="25"/>
        </w:numPr>
        <w:rPr>
          <w:rFonts w:ascii="Century Gothic" w:hAnsi="Century Gothic"/>
          <w:color w:val="000000"/>
          <w:sz w:val="22"/>
          <w:szCs w:val="22"/>
        </w:rPr>
      </w:pPr>
      <w:r w:rsidRPr="000F6B60">
        <w:rPr>
          <w:rStyle w:val="Strong"/>
          <w:rFonts w:ascii="Century Gothic" w:hAnsi="Century Gothic"/>
          <w:color w:val="000000"/>
          <w:sz w:val="22"/>
          <w:szCs w:val="22"/>
        </w:rPr>
        <w:t>Directed Use:</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Pupils must only use the apps, websites and digital resources directed by their teacher.</w:t>
      </w:r>
    </w:p>
    <w:p w14:paraId="72EC2453" w14:textId="77777777" w:rsidR="000F6B60" w:rsidRPr="000F6B60" w:rsidRDefault="000F6B60" w:rsidP="000F6B60">
      <w:pPr>
        <w:pStyle w:val="NormalWeb"/>
        <w:numPr>
          <w:ilvl w:val="0"/>
          <w:numId w:val="25"/>
        </w:numPr>
        <w:rPr>
          <w:rFonts w:ascii="Century Gothic" w:hAnsi="Century Gothic"/>
          <w:color w:val="000000"/>
          <w:sz w:val="22"/>
          <w:szCs w:val="22"/>
        </w:rPr>
      </w:pPr>
      <w:r w:rsidRPr="000F6B60">
        <w:rPr>
          <w:rStyle w:val="Strong"/>
          <w:rFonts w:ascii="Century Gothic" w:hAnsi="Century Gothic"/>
          <w:color w:val="000000"/>
          <w:sz w:val="22"/>
          <w:szCs w:val="22"/>
        </w:rPr>
        <w:t>Learning Focus:</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Devices must not be used for games, social networking or any other unauthorised content unless specifically directed as part of a learning activity.</w:t>
      </w:r>
    </w:p>
    <w:p w14:paraId="683A7538" w14:textId="77777777" w:rsidR="000F6B60" w:rsidRPr="000F6B60" w:rsidRDefault="000F6B60" w:rsidP="000F6B60">
      <w:pPr>
        <w:pStyle w:val="NormalWeb"/>
        <w:numPr>
          <w:ilvl w:val="0"/>
          <w:numId w:val="25"/>
        </w:numPr>
        <w:rPr>
          <w:rFonts w:ascii="Century Gothic" w:hAnsi="Century Gothic"/>
          <w:color w:val="000000"/>
          <w:sz w:val="22"/>
          <w:szCs w:val="22"/>
        </w:rPr>
      </w:pPr>
      <w:r w:rsidRPr="000F6B60">
        <w:rPr>
          <w:rStyle w:val="Strong"/>
          <w:rFonts w:ascii="Century Gothic" w:hAnsi="Century Gothic"/>
          <w:color w:val="000000"/>
          <w:sz w:val="22"/>
          <w:szCs w:val="22"/>
        </w:rPr>
        <w:t>Academic Integrity:</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Pupils should use technology to support their own learning and must not copy, plagiarise or misuse AI or digital tools to complete work dishonestly.</w:t>
      </w:r>
    </w:p>
    <w:p w14:paraId="62D5F947" w14:textId="4C759DD2" w:rsidR="000F6B60" w:rsidRPr="000F6B60" w:rsidRDefault="000F6B60" w:rsidP="000F6B60">
      <w:pPr>
        <w:pStyle w:val="NormalWeb"/>
        <w:numPr>
          <w:ilvl w:val="0"/>
          <w:numId w:val="25"/>
        </w:numPr>
        <w:rPr>
          <w:rFonts w:ascii="Century Gothic" w:hAnsi="Century Gothic"/>
          <w:color w:val="000000"/>
          <w:sz w:val="22"/>
          <w:szCs w:val="22"/>
        </w:rPr>
      </w:pPr>
      <w:r w:rsidRPr="000F6B60">
        <w:rPr>
          <w:rStyle w:val="Strong"/>
          <w:rFonts w:ascii="Century Gothic" w:hAnsi="Century Gothic"/>
          <w:color w:val="000000"/>
          <w:sz w:val="22"/>
          <w:szCs w:val="22"/>
        </w:rPr>
        <w:t>Responsibility:</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Pupils are expected to use their iPad responsibly, demonstrating the academy values whenever they are using the device, both in school and at home.</w:t>
      </w:r>
    </w:p>
    <w:p w14:paraId="45C90A4F" w14:textId="77777777"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t>2. Physical Care and Handling</w:t>
      </w:r>
    </w:p>
    <w:p w14:paraId="4C9D59A8"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To ensure the longevity of school equipment, pupils must treat their iPad with care and respect.</w:t>
      </w:r>
    </w:p>
    <w:p w14:paraId="4B855D85" w14:textId="77777777" w:rsidR="000F6B60" w:rsidRPr="000F6B60" w:rsidRDefault="000F6B60" w:rsidP="000F6B60">
      <w:pPr>
        <w:pStyle w:val="NormalWeb"/>
        <w:numPr>
          <w:ilvl w:val="0"/>
          <w:numId w:val="26"/>
        </w:numPr>
        <w:rPr>
          <w:rFonts w:ascii="Century Gothic" w:hAnsi="Century Gothic"/>
          <w:color w:val="000000"/>
          <w:sz w:val="22"/>
          <w:szCs w:val="22"/>
        </w:rPr>
      </w:pPr>
      <w:r w:rsidRPr="000F6B60">
        <w:rPr>
          <w:rStyle w:val="Strong"/>
          <w:rFonts w:ascii="Century Gothic" w:hAnsi="Century Gothic"/>
          <w:color w:val="000000"/>
          <w:sz w:val="22"/>
          <w:szCs w:val="22"/>
        </w:rPr>
        <w:t>Mobility:</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iPads must always be carried using two hands. Pupils must never run whilst carrying a device.</w:t>
      </w:r>
    </w:p>
    <w:p w14:paraId="566188D6" w14:textId="77777777" w:rsidR="000F6B60" w:rsidRPr="000F6B60" w:rsidRDefault="000F6B60" w:rsidP="000F6B60">
      <w:pPr>
        <w:pStyle w:val="NormalWeb"/>
        <w:numPr>
          <w:ilvl w:val="0"/>
          <w:numId w:val="26"/>
        </w:numPr>
        <w:rPr>
          <w:rFonts w:ascii="Century Gothic" w:hAnsi="Century Gothic"/>
          <w:color w:val="000000"/>
          <w:sz w:val="22"/>
          <w:szCs w:val="22"/>
        </w:rPr>
      </w:pPr>
      <w:r w:rsidRPr="000F6B60">
        <w:rPr>
          <w:rStyle w:val="Strong"/>
          <w:rFonts w:ascii="Century Gothic" w:hAnsi="Century Gothic"/>
          <w:color w:val="000000"/>
          <w:sz w:val="22"/>
          <w:szCs w:val="22"/>
        </w:rPr>
        <w:t>Transport:</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Cases must remain closed when moving around the academy. iPads should not be used in corridors or outside the school buildings unless directed by a member of staff as part of a learning activity.</w:t>
      </w:r>
    </w:p>
    <w:p w14:paraId="76CB6B8E" w14:textId="77777777" w:rsidR="000F6B60" w:rsidRPr="000F6B60" w:rsidRDefault="000F6B60" w:rsidP="000F6B60">
      <w:pPr>
        <w:pStyle w:val="NormalWeb"/>
        <w:numPr>
          <w:ilvl w:val="0"/>
          <w:numId w:val="26"/>
        </w:numPr>
        <w:rPr>
          <w:rFonts w:ascii="Century Gothic" w:hAnsi="Century Gothic"/>
          <w:color w:val="000000"/>
          <w:sz w:val="22"/>
          <w:szCs w:val="22"/>
        </w:rPr>
      </w:pPr>
      <w:r w:rsidRPr="000F6B60">
        <w:rPr>
          <w:rStyle w:val="Strong"/>
          <w:rFonts w:ascii="Century Gothic" w:hAnsi="Century Gothic"/>
          <w:color w:val="000000"/>
          <w:sz w:val="22"/>
          <w:szCs w:val="22"/>
        </w:rPr>
        <w:t>Protection:</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 xml:space="preserve">Devices must </w:t>
      </w:r>
      <w:proofErr w:type="gramStart"/>
      <w:r w:rsidRPr="000F6B60">
        <w:rPr>
          <w:rFonts w:ascii="Century Gothic" w:hAnsi="Century Gothic"/>
          <w:color w:val="000000"/>
          <w:sz w:val="22"/>
          <w:szCs w:val="22"/>
        </w:rPr>
        <w:t>remain in their protective case at all times</w:t>
      </w:r>
      <w:proofErr w:type="gramEnd"/>
      <w:r w:rsidRPr="000F6B60">
        <w:rPr>
          <w:rFonts w:ascii="Century Gothic" w:hAnsi="Century Gothic"/>
          <w:color w:val="000000"/>
          <w:sz w:val="22"/>
          <w:szCs w:val="22"/>
        </w:rPr>
        <w:t>. Pupils must not apply stickers to the iPad, case or cover, or attempt to remove or damage any part of the device.</w:t>
      </w:r>
    </w:p>
    <w:p w14:paraId="74EA236A" w14:textId="77777777" w:rsidR="000F6B60" w:rsidRPr="000F6B60" w:rsidRDefault="000F6B60" w:rsidP="000F6B60">
      <w:pPr>
        <w:pStyle w:val="NormalWeb"/>
        <w:numPr>
          <w:ilvl w:val="0"/>
          <w:numId w:val="26"/>
        </w:numPr>
        <w:rPr>
          <w:rFonts w:ascii="Century Gothic" w:hAnsi="Century Gothic"/>
          <w:color w:val="000000"/>
          <w:sz w:val="22"/>
          <w:szCs w:val="22"/>
        </w:rPr>
      </w:pPr>
      <w:r w:rsidRPr="000F6B60">
        <w:rPr>
          <w:rStyle w:val="Strong"/>
          <w:rFonts w:ascii="Century Gothic" w:hAnsi="Century Gothic"/>
          <w:color w:val="000000"/>
          <w:sz w:val="22"/>
          <w:szCs w:val="22"/>
        </w:rPr>
        <w:lastRenderedPageBreak/>
        <w:t>Storage:</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iPads must never be left unattended. When not in use, they should be stored safely in their designated classroom location or taken home by the assigned pupil.</w:t>
      </w:r>
    </w:p>
    <w:p w14:paraId="555D8AE0" w14:textId="77777777" w:rsidR="000F6B60" w:rsidRPr="000F6B60" w:rsidRDefault="000F6B60" w:rsidP="000F6B60">
      <w:pPr>
        <w:pStyle w:val="NormalWeb"/>
        <w:numPr>
          <w:ilvl w:val="0"/>
          <w:numId w:val="26"/>
        </w:numPr>
        <w:rPr>
          <w:rFonts w:ascii="Century Gothic" w:hAnsi="Century Gothic"/>
          <w:color w:val="000000"/>
          <w:sz w:val="22"/>
          <w:szCs w:val="22"/>
        </w:rPr>
      </w:pPr>
      <w:r w:rsidRPr="000F6B60">
        <w:rPr>
          <w:rStyle w:val="Strong"/>
          <w:rFonts w:ascii="Century Gothic" w:hAnsi="Century Gothic"/>
          <w:color w:val="000000"/>
          <w:sz w:val="22"/>
          <w:szCs w:val="22"/>
        </w:rPr>
        <w:t>Safety:</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Heavy objects must not be placed on top of an iPad. Devices must not be exposed to extreme temperatures or liquids. Food and drinks must always be kept away from the device.</w:t>
      </w:r>
    </w:p>
    <w:p w14:paraId="3B59CDE6" w14:textId="77777777"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t>3. Device Management and Charging</w:t>
      </w:r>
    </w:p>
    <w:p w14:paraId="7F3CCEE3"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Pupils are responsible for ensuring their assigned device is ready for learning each day.</w:t>
      </w:r>
    </w:p>
    <w:p w14:paraId="5AD9CE9A" w14:textId="288A4D6A" w:rsidR="000F6B60" w:rsidRPr="000F6B60" w:rsidRDefault="000F6B60" w:rsidP="000F6B60">
      <w:pPr>
        <w:pStyle w:val="NormalWeb"/>
        <w:numPr>
          <w:ilvl w:val="0"/>
          <w:numId w:val="27"/>
        </w:numPr>
        <w:rPr>
          <w:rFonts w:ascii="Century Gothic" w:hAnsi="Century Gothic"/>
          <w:color w:val="000000"/>
          <w:sz w:val="22"/>
          <w:szCs w:val="22"/>
        </w:rPr>
      </w:pPr>
      <w:r w:rsidRPr="000F6B60">
        <w:rPr>
          <w:rStyle w:val="Strong"/>
          <w:rFonts w:ascii="Century Gothic" w:hAnsi="Century Gothic"/>
          <w:color w:val="000000"/>
          <w:sz w:val="22"/>
          <w:szCs w:val="22"/>
        </w:rPr>
        <w:t>Charging:</w:t>
      </w:r>
      <w:r w:rsidRPr="000F6B60">
        <w:rPr>
          <w:rStyle w:val="apple-converted-space"/>
          <w:rFonts w:ascii="Century Gothic" w:hAnsi="Century Gothic"/>
          <w:color w:val="000000"/>
          <w:sz w:val="22"/>
          <w:szCs w:val="22"/>
        </w:rPr>
        <w:t> </w:t>
      </w:r>
      <w:r w:rsidR="00A61A6A" w:rsidRPr="00A61A6A">
        <w:rPr>
          <w:rFonts w:ascii="Century Gothic" w:hAnsi="Century Gothic"/>
          <w:color w:val="000000"/>
          <w:sz w:val="22"/>
          <w:szCs w:val="22"/>
        </w:rPr>
        <w:t>Charging the device is the pupils’ responsibility; iPads must be put on charge at the end of every school day. If the battery level falls below 50% during the day, it must be charged during break or lunch. If a device is not charged, the pupil remains responsible for completing all schoolwork through alternative means.</w:t>
      </w:r>
    </w:p>
    <w:p w14:paraId="70D7D89D" w14:textId="77777777" w:rsidR="000F6B60" w:rsidRPr="000F6B60" w:rsidRDefault="000F6B60" w:rsidP="000F6B60">
      <w:pPr>
        <w:pStyle w:val="NormalWeb"/>
        <w:numPr>
          <w:ilvl w:val="0"/>
          <w:numId w:val="27"/>
        </w:numPr>
        <w:rPr>
          <w:rFonts w:ascii="Century Gothic" w:hAnsi="Century Gothic"/>
          <w:color w:val="000000"/>
          <w:sz w:val="22"/>
          <w:szCs w:val="22"/>
        </w:rPr>
      </w:pPr>
      <w:r w:rsidRPr="000F6B60">
        <w:rPr>
          <w:rStyle w:val="Strong"/>
          <w:rFonts w:ascii="Century Gothic" w:hAnsi="Century Gothic"/>
          <w:color w:val="000000"/>
          <w:sz w:val="22"/>
          <w:szCs w:val="22"/>
        </w:rPr>
        <w:t>Ownership:</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Pupils must only use their own assigned iPad and login credentials. Using or tampering with another person's device is strictly prohibited.</w:t>
      </w:r>
    </w:p>
    <w:p w14:paraId="239DE3BE" w14:textId="58C1A608" w:rsidR="000F6B60" w:rsidRPr="000F6B60" w:rsidRDefault="000F6B60" w:rsidP="000F6B60">
      <w:pPr>
        <w:pStyle w:val="NormalWeb"/>
        <w:numPr>
          <w:ilvl w:val="0"/>
          <w:numId w:val="27"/>
        </w:numPr>
        <w:rPr>
          <w:rFonts w:ascii="Century Gothic" w:hAnsi="Century Gothic"/>
          <w:color w:val="000000"/>
          <w:sz w:val="22"/>
          <w:szCs w:val="22"/>
        </w:rPr>
      </w:pPr>
      <w:r w:rsidRPr="000F6B60">
        <w:rPr>
          <w:rStyle w:val="Strong"/>
          <w:rFonts w:ascii="Century Gothic" w:hAnsi="Century Gothic"/>
          <w:color w:val="000000"/>
          <w:sz w:val="22"/>
          <w:szCs w:val="22"/>
        </w:rPr>
        <w:t>Personalisation:</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 xml:space="preserve">Pupils may only personalise accessibility features. Wallpapers, settings and other device customisations </w:t>
      </w:r>
      <w:r w:rsidR="00A61A6A">
        <w:rPr>
          <w:rFonts w:ascii="Century Gothic" w:hAnsi="Century Gothic"/>
          <w:color w:val="000000"/>
          <w:sz w:val="22"/>
          <w:szCs w:val="22"/>
        </w:rPr>
        <w:t>is prohibited.</w:t>
      </w:r>
    </w:p>
    <w:p w14:paraId="7B36A84B" w14:textId="77777777" w:rsidR="000F6B60" w:rsidRPr="000F6B60" w:rsidRDefault="000F6B60" w:rsidP="000F6B60">
      <w:pPr>
        <w:pStyle w:val="NormalWeb"/>
        <w:numPr>
          <w:ilvl w:val="0"/>
          <w:numId w:val="27"/>
        </w:numPr>
        <w:rPr>
          <w:rFonts w:ascii="Century Gothic" w:hAnsi="Century Gothic"/>
          <w:color w:val="000000"/>
          <w:sz w:val="22"/>
          <w:szCs w:val="22"/>
        </w:rPr>
      </w:pPr>
      <w:r w:rsidRPr="000F6B60">
        <w:rPr>
          <w:rStyle w:val="Strong"/>
          <w:rFonts w:ascii="Century Gothic" w:hAnsi="Century Gothic"/>
          <w:color w:val="000000"/>
          <w:sz w:val="22"/>
          <w:szCs w:val="22"/>
        </w:rPr>
        <w:t>Security:</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Pupils must never attempt to "jailbreak" their iPad or bypass the academy's security, filtering or monitoring systems, including Lightspeed.</w:t>
      </w:r>
    </w:p>
    <w:p w14:paraId="788AE560" w14:textId="36C4A1D6" w:rsidR="000F6B60" w:rsidRPr="00A61A6A" w:rsidRDefault="000F6B60" w:rsidP="000F6B60">
      <w:pPr>
        <w:pStyle w:val="NormalWeb"/>
        <w:numPr>
          <w:ilvl w:val="0"/>
          <w:numId w:val="27"/>
        </w:numPr>
        <w:rPr>
          <w:rFonts w:ascii="Century Gothic" w:hAnsi="Century Gothic"/>
          <w:color w:val="000000"/>
          <w:sz w:val="22"/>
          <w:szCs w:val="22"/>
        </w:rPr>
      </w:pPr>
      <w:r w:rsidRPr="000F6B60">
        <w:rPr>
          <w:rStyle w:val="Strong"/>
          <w:rFonts w:ascii="Century Gothic" w:hAnsi="Century Gothic"/>
          <w:color w:val="000000"/>
          <w:sz w:val="22"/>
          <w:szCs w:val="22"/>
        </w:rPr>
        <w:t>Updates:</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Software updates and app installations are managed by the academy. Pupils must not attempt to install unauthorised apps or remove academy apps.</w:t>
      </w:r>
    </w:p>
    <w:p w14:paraId="038E7A28" w14:textId="3081504E"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t xml:space="preserve">4. Online Safety </w:t>
      </w:r>
    </w:p>
    <w:p w14:paraId="0BF101C3"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The academy uses filtering and monitoring systems, including Lightspeed, to help keep pupils safe online.</w:t>
      </w:r>
    </w:p>
    <w:p w14:paraId="37DD5647" w14:textId="77777777" w:rsidR="000F6B60" w:rsidRPr="000F6B60" w:rsidRDefault="000F6B60" w:rsidP="000F6B60">
      <w:pPr>
        <w:pStyle w:val="NormalWeb"/>
        <w:numPr>
          <w:ilvl w:val="0"/>
          <w:numId w:val="28"/>
        </w:numPr>
        <w:rPr>
          <w:rFonts w:ascii="Century Gothic" w:hAnsi="Century Gothic"/>
          <w:color w:val="000000"/>
          <w:sz w:val="22"/>
          <w:szCs w:val="22"/>
        </w:rPr>
      </w:pPr>
      <w:r w:rsidRPr="000F6B60">
        <w:rPr>
          <w:rStyle w:val="Strong"/>
          <w:rFonts w:ascii="Century Gothic" w:hAnsi="Century Gothic"/>
          <w:color w:val="000000"/>
          <w:sz w:val="22"/>
          <w:szCs w:val="22"/>
        </w:rPr>
        <w:t>Monitoring:</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Internet searches, files and device activity may be monitored by authorised members of staff to safeguard pupils.</w:t>
      </w:r>
    </w:p>
    <w:p w14:paraId="4143C3B9" w14:textId="77777777" w:rsidR="000F6B60" w:rsidRPr="000F6B60" w:rsidRDefault="000F6B60" w:rsidP="000F6B60">
      <w:pPr>
        <w:pStyle w:val="NormalWeb"/>
        <w:numPr>
          <w:ilvl w:val="0"/>
          <w:numId w:val="28"/>
        </w:numPr>
        <w:rPr>
          <w:rFonts w:ascii="Century Gothic" w:hAnsi="Century Gothic"/>
          <w:color w:val="000000"/>
          <w:sz w:val="22"/>
          <w:szCs w:val="22"/>
        </w:rPr>
      </w:pPr>
      <w:r w:rsidRPr="000F6B60">
        <w:rPr>
          <w:rStyle w:val="Strong"/>
          <w:rFonts w:ascii="Century Gothic" w:hAnsi="Century Gothic"/>
          <w:color w:val="000000"/>
          <w:sz w:val="22"/>
          <w:szCs w:val="22"/>
        </w:rPr>
        <w:t>Privacy:</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Pupils must never share personal information such as their full name, address, passwords or contact details online.</w:t>
      </w:r>
    </w:p>
    <w:p w14:paraId="5FB8798E" w14:textId="77777777" w:rsidR="000F6B60" w:rsidRPr="000F6B60" w:rsidRDefault="000F6B60" w:rsidP="000F6B60">
      <w:pPr>
        <w:pStyle w:val="NormalWeb"/>
        <w:numPr>
          <w:ilvl w:val="0"/>
          <w:numId w:val="28"/>
        </w:numPr>
        <w:rPr>
          <w:rFonts w:ascii="Century Gothic" w:hAnsi="Century Gothic"/>
          <w:color w:val="000000"/>
          <w:sz w:val="22"/>
          <w:szCs w:val="22"/>
        </w:rPr>
      </w:pPr>
      <w:r w:rsidRPr="000F6B60">
        <w:rPr>
          <w:rStyle w:val="Strong"/>
          <w:rFonts w:ascii="Century Gothic" w:hAnsi="Century Gothic"/>
          <w:color w:val="000000"/>
          <w:sz w:val="22"/>
          <w:szCs w:val="22"/>
        </w:rPr>
        <w:t>Passwords:</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Passwords must remain private and must never be shared with others.</w:t>
      </w:r>
    </w:p>
    <w:p w14:paraId="431C2543" w14:textId="77777777" w:rsidR="000F6B60" w:rsidRPr="000F6B60" w:rsidRDefault="000F6B60" w:rsidP="000F6B60">
      <w:pPr>
        <w:pStyle w:val="NormalWeb"/>
        <w:numPr>
          <w:ilvl w:val="0"/>
          <w:numId w:val="28"/>
        </w:numPr>
        <w:rPr>
          <w:rFonts w:ascii="Century Gothic" w:hAnsi="Century Gothic"/>
          <w:color w:val="000000"/>
          <w:sz w:val="22"/>
          <w:szCs w:val="22"/>
        </w:rPr>
      </w:pPr>
      <w:r w:rsidRPr="000F6B60">
        <w:rPr>
          <w:rStyle w:val="Strong"/>
          <w:rFonts w:ascii="Century Gothic" w:hAnsi="Century Gothic"/>
          <w:color w:val="000000"/>
          <w:sz w:val="22"/>
          <w:szCs w:val="22"/>
        </w:rPr>
        <w:t>Reporting:</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If a pupil encounters anything online that makes them feel uncomfortable or unsafe, they must stop using the device immediately and report it to a trusted adult.</w:t>
      </w:r>
    </w:p>
    <w:p w14:paraId="29CE4BAA" w14:textId="77777777" w:rsidR="000F6B60" w:rsidRPr="000F6B60" w:rsidRDefault="000F6B60" w:rsidP="000F6B60">
      <w:pPr>
        <w:pStyle w:val="NormalWeb"/>
        <w:numPr>
          <w:ilvl w:val="0"/>
          <w:numId w:val="28"/>
        </w:numPr>
        <w:rPr>
          <w:rFonts w:ascii="Century Gothic" w:hAnsi="Century Gothic"/>
          <w:color w:val="000000"/>
          <w:sz w:val="22"/>
          <w:szCs w:val="22"/>
        </w:rPr>
      </w:pPr>
      <w:r w:rsidRPr="000F6B60">
        <w:rPr>
          <w:rStyle w:val="Strong"/>
          <w:rFonts w:ascii="Century Gothic" w:hAnsi="Century Gothic"/>
          <w:color w:val="000000"/>
          <w:sz w:val="22"/>
          <w:szCs w:val="22"/>
        </w:rPr>
        <w:t>Digital Citizenship:</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Pupils should communicate respectfully online and remember that their digital footprint lasts beyond the classroom.</w:t>
      </w:r>
    </w:p>
    <w:p w14:paraId="3C1BDBE1" w14:textId="1B1CF42A" w:rsidR="000F6B60" w:rsidRPr="00A61A6A" w:rsidRDefault="000F6B60" w:rsidP="000F6B60">
      <w:pPr>
        <w:pStyle w:val="NormalWeb"/>
        <w:numPr>
          <w:ilvl w:val="0"/>
          <w:numId w:val="28"/>
        </w:numPr>
        <w:rPr>
          <w:rFonts w:ascii="Century Gothic" w:hAnsi="Century Gothic"/>
          <w:color w:val="000000"/>
          <w:sz w:val="22"/>
          <w:szCs w:val="22"/>
        </w:rPr>
      </w:pPr>
      <w:r w:rsidRPr="000F6B60">
        <w:rPr>
          <w:rStyle w:val="Strong"/>
          <w:rFonts w:ascii="Century Gothic" w:hAnsi="Century Gothic"/>
          <w:color w:val="000000"/>
          <w:sz w:val="22"/>
          <w:szCs w:val="22"/>
        </w:rPr>
        <w:t>Artificial Intelligence:</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AI tools should only be used when directed by a member of staff and in line with academy expectations.</w:t>
      </w:r>
    </w:p>
    <w:p w14:paraId="13CF0BC0" w14:textId="77777777"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lastRenderedPageBreak/>
        <w:t>5. Respect for Others</w:t>
      </w:r>
    </w:p>
    <w:p w14:paraId="09028365"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Technology should always be used responsibly, respectfully and legally.</w:t>
      </w:r>
    </w:p>
    <w:p w14:paraId="40776779" w14:textId="77777777" w:rsidR="000F6B60" w:rsidRPr="000F6B60" w:rsidRDefault="000F6B60" w:rsidP="000F6B60">
      <w:pPr>
        <w:pStyle w:val="NormalWeb"/>
        <w:numPr>
          <w:ilvl w:val="0"/>
          <w:numId w:val="29"/>
        </w:numPr>
        <w:rPr>
          <w:rFonts w:ascii="Century Gothic" w:hAnsi="Century Gothic"/>
          <w:color w:val="000000"/>
          <w:sz w:val="22"/>
          <w:szCs w:val="22"/>
        </w:rPr>
      </w:pPr>
      <w:r w:rsidRPr="000F6B60">
        <w:rPr>
          <w:rStyle w:val="Strong"/>
          <w:rFonts w:ascii="Century Gothic" w:hAnsi="Century Gothic"/>
          <w:color w:val="000000"/>
          <w:sz w:val="22"/>
          <w:szCs w:val="22"/>
        </w:rPr>
        <w:t>Camera and Microphone:</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These may only be used with explicit permission from a member of staff. Pupils must never take, save or share photographs, videos or audio recordings of others without permission.</w:t>
      </w:r>
    </w:p>
    <w:p w14:paraId="3FC9661F" w14:textId="77777777" w:rsidR="000F6B60" w:rsidRPr="000F6B60" w:rsidRDefault="000F6B60" w:rsidP="000F6B60">
      <w:pPr>
        <w:pStyle w:val="NormalWeb"/>
        <w:numPr>
          <w:ilvl w:val="0"/>
          <w:numId w:val="29"/>
        </w:numPr>
        <w:rPr>
          <w:rFonts w:ascii="Century Gothic" w:hAnsi="Century Gothic"/>
          <w:color w:val="000000"/>
          <w:sz w:val="22"/>
          <w:szCs w:val="22"/>
        </w:rPr>
      </w:pPr>
      <w:proofErr w:type="spellStart"/>
      <w:r w:rsidRPr="000F6B60">
        <w:rPr>
          <w:rStyle w:val="Strong"/>
          <w:rFonts w:ascii="Century Gothic" w:hAnsi="Century Gothic"/>
          <w:color w:val="000000"/>
          <w:sz w:val="22"/>
          <w:szCs w:val="22"/>
        </w:rPr>
        <w:t>AirDrop</w:t>
      </w:r>
      <w:proofErr w:type="spellEnd"/>
      <w:r w:rsidRPr="000F6B60">
        <w:rPr>
          <w:rStyle w:val="Strong"/>
          <w:rFonts w:ascii="Century Gothic" w:hAnsi="Century Gothic"/>
          <w:color w:val="000000"/>
          <w:sz w:val="22"/>
          <w:szCs w:val="22"/>
        </w:rPr>
        <w:t>:</w:t>
      </w:r>
      <w:r w:rsidRPr="000F6B60">
        <w:rPr>
          <w:rStyle w:val="apple-converted-space"/>
          <w:rFonts w:ascii="Century Gothic" w:hAnsi="Century Gothic"/>
          <w:color w:val="000000"/>
          <w:sz w:val="22"/>
          <w:szCs w:val="22"/>
        </w:rPr>
        <w:t> </w:t>
      </w:r>
      <w:proofErr w:type="spellStart"/>
      <w:r w:rsidRPr="000F6B60">
        <w:rPr>
          <w:rFonts w:ascii="Century Gothic" w:hAnsi="Century Gothic"/>
          <w:color w:val="000000"/>
          <w:sz w:val="22"/>
          <w:szCs w:val="22"/>
        </w:rPr>
        <w:t>AirDrop</w:t>
      </w:r>
      <w:proofErr w:type="spellEnd"/>
      <w:r w:rsidRPr="000F6B60">
        <w:rPr>
          <w:rFonts w:ascii="Century Gothic" w:hAnsi="Century Gothic"/>
          <w:color w:val="000000"/>
          <w:sz w:val="22"/>
          <w:szCs w:val="22"/>
        </w:rPr>
        <w:t xml:space="preserve"> must only be used when directed by a teacher for learning purposes. Sending files, images or messages to others without permission is prohibited.</w:t>
      </w:r>
    </w:p>
    <w:p w14:paraId="2C5F92F2" w14:textId="77777777" w:rsidR="000F6B60" w:rsidRPr="000F6B60" w:rsidRDefault="000F6B60" w:rsidP="000F6B60">
      <w:pPr>
        <w:pStyle w:val="NormalWeb"/>
        <w:numPr>
          <w:ilvl w:val="0"/>
          <w:numId w:val="29"/>
        </w:numPr>
        <w:rPr>
          <w:rFonts w:ascii="Century Gothic" w:hAnsi="Century Gothic"/>
          <w:color w:val="000000"/>
          <w:sz w:val="22"/>
          <w:szCs w:val="22"/>
        </w:rPr>
      </w:pPr>
      <w:r w:rsidRPr="000F6B60">
        <w:rPr>
          <w:rStyle w:val="Strong"/>
          <w:rFonts w:ascii="Century Gothic" w:hAnsi="Century Gothic"/>
          <w:color w:val="000000"/>
          <w:sz w:val="22"/>
          <w:szCs w:val="22"/>
        </w:rPr>
        <w:t>Communication:</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iPads must never be used to bully, harass, offend, exclude or deliberately upset others.</w:t>
      </w:r>
    </w:p>
    <w:p w14:paraId="19E0CBC3" w14:textId="5B3B82F3" w:rsidR="000F6B60" w:rsidRPr="00A61A6A" w:rsidRDefault="000F6B60" w:rsidP="000F6B60">
      <w:pPr>
        <w:pStyle w:val="NormalWeb"/>
        <w:numPr>
          <w:ilvl w:val="0"/>
          <w:numId w:val="29"/>
        </w:numPr>
        <w:rPr>
          <w:rFonts w:ascii="Century Gothic" w:hAnsi="Century Gothic"/>
          <w:color w:val="000000"/>
          <w:sz w:val="22"/>
          <w:szCs w:val="22"/>
        </w:rPr>
      </w:pPr>
      <w:r w:rsidRPr="000F6B60">
        <w:rPr>
          <w:rStyle w:val="Strong"/>
          <w:rFonts w:ascii="Century Gothic" w:hAnsi="Century Gothic"/>
          <w:color w:val="000000"/>
          <w:sz w:val="22"/>
          <w:szCs w:val="22"/>
        </w:rPr>
        <w:t>Respect:</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 xml:space="preserve">Pupils should respect the work, privacy and devices of others </w:t>
      </w:r>
      <w:proofErr w:type="gramStart"/>
      <w:r w:rsidRPr="000F6B60">
        <w:rPr>
          <w:rFonts w:ascii="Century Gothic" w:hAnsi="Century Gothic"/>
          <w:color w:val="000000"/>
          <w:sz w:val="22"/>
          <w:szCs w:val="22"/>
        </w:rPr>
        <w:t>at all times</w:t>
      </w:r>
      <w:proofErr w:type="gramEnd"/>
      <w:r w:rsidRPr="000F6B60">
        <w:rPr>
          <w:rFonts w:ascii="Century Gothic" w:hAnsi="Century Gothic"/>
          <w:color w:val="000000"/>
          <w:sz w:val="22"/>
          <w:szCs w:val="22"/>
        </w:rPr>
        <w:t>.</w:t>
      </w:r>
    </w:p>
    <w:p w14:paraId="5FF5BCEC" w14:textId="77777777"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t>6. Lost, Damaged or Stolen Devices</w:t>
      </w:r>
    </w:p>
    <w:p w14:paraId="715D95B4" w14:textId="77777777" w:rsidR="000F6B60" w:rsidRPr="000F6B60" w:rsidRDefault="000F6B60" w:rsidP="000F6B60">
      <w:pPr>
        <w:pStyle w:val="NormalWeb"/>
        <w:numPr>
          <w:ilvl w:val="0"/>
          <w:numId w:val="30"/>
        </w:numPr>
        <w:rPr>
          <w:rFonts w:ascii="Century Gothic" w:hAnsi="Century Gothic"/>
          <w:color w:val="000000"/>
          <w:sz w:val="22"/>
          <w:szCs w:val="22"/>
        </w:rPr>
      </w:pPr>
      <w:r w:rsidRPr="000F6B60">
        <w:rPr>
          <w:rStyle w:val="Strong"/>
          <w:rFonts w:ascii="Century Gothic" w:hAnsi="Century Gothic"/>
          <w:color w:val="000000"/>
          <w:sz w:val="22"/>
          <w:szCs w:val="22"/>
        </w:rPr>
        <w:t>Reporting:</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Any loss, damage or technical issue must be reported to a member of staff immediately.</w:t>
      </w:r>
    </w:p>
    <w:p w14:paraId="2E4510C7" w14:textId="77777777" w:rsidR="000F6B60" w:rsidRPr="000F6B60" w:rsidRDefault="000F6B60" w:rsidP="000F6B60">
      <w:pPr>
        <w:pStyle w:val="NormalWeb"/>
        <w:numPr>
          <w:ilvl w:val="0"/>
          <w:numId w:val="30"/>
        </w:numPr>
        <w:rPr>
          <w:rFonts w:ascii="Century Gothic" w:hAnsi="Century Gothic"/>
          <w:color w:val="000000"/>
          <w:sz w:val="22"/>
          <w:szCs w:val="22"/>
        </w:rPr>
      </w:pPr>
      <w:r w:rsidRPr="000F6B60">
        <w:rPr>
          <w:rStyle w:val="Strong"/>
          <w:rFonts w:ascii="Century Gothic" w:hAnsi="Century Gothic"/>
          <w:color w:val="000000"/>
          <w:sz w:val="22"/>
          <w:szCs w:val="22"/>
        </w:rPr>
        <w:t>Repairs:</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Accidental damage will normally be covered by the academy. However, where damage has resulted from negligence, misuse or deliberate actions, parents/carers may be asked to contribute towards the cost of repair or replacement.</w:t>
      </w:r>
    </w:p>
    <w:p w14:paraId="1018768B" w14:textId="5FCFCCD7" w:rsidR="000F6B60" w:rsidRPr="00A61A6A" w:rsidRDefault="000F6B60" w:rsidP="000F6B60">
      <w:pPr>
        <w:pStyle w:val="NormalWeb"/>
        <w:numPr>
          <w:ilvl w:val="0"/>
          <w:numId w:val="30"/>
        </w:numPr>
        <w:rPr>
          <w:rFonts w:ascii="Century Gothic" w:hAnsi="Century Gothic"/>
          <w:color w:val="000000"/>
          <w:sz w:val="22"/>
          <w:szCs w:val="22"/>
        </w:rPr>
      </w:pPr>
      <w:r w:rsidRPr="000F6B60">
        <w:rPr>
          <w:rStyle w:val="Strong"/>
          <w:rFonts w:ascii="Century Gothic" w:hAnsi="Century Gothic"/>
          <w:color w:val="000000"/>
          <w:sz w:val="22"/>
          <w:szCs w:val="22"/>
        </w:rPr>
        <w:t>Investigation:</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The academy reserves the right to investigate repeated damage or misuse of academy devices.</w:t>
      </w:r>
    </w:p>
    <w:p w14:paraId="15887602" w14:textId="77777777"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t>7. School Responsibilities</w:t>
      </w:r>
    </w:p>
    <w:p w14:paraId="2F23F774"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Belgrave St. Bartholomew's Academy is committed to ensuring technology is used safely, effectively and inclusively.</w:t>
      </w:r>
    </w:p>
    <w:p w14:paraId="11D8F6FC"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We will:</w:t>
      </w:r>
    </w:p>
    <w:p w14:paraId="4B87CCDB" w14:textId="77777777" w:rsidR="000F6B60" w:rsidRPr="000F6B60"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Manage and maintain all pupil devices.</w:t>
      </w:r>
    </w:p>
    <w:p w14:paraId="33CAC6F3" w14:textId="77777777" w:rsidR="000F6B60" w:rsidRPr="000F6B60"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Provide every pupil with an iPad, protective case and charger to support learning.</w:t>
      </w:r>
    </w:p>
    <w:p w14:paraId="053F2682" w14:textId="123E3754" w:rsidR="000F6B60" w:rsidRPr="000F6B60"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 xml:space="preserve">Ensure </w:t>
      </w:r>
      <w:r w:rsidR="00A61A6A">
        <w:rPr>
          <w:rFonts w:ascii="Century Gothic" w:hAnsi="Century Gothic"/>
          <w:color w:val="000000"/>
          <w:sz w:val="22"/>
          <w:szCs w:val="22"/>
        </w:rPr>
        <w:t xml:space="preserve">all </w:t>
      </w:r>
      <w:r w:rsidRPr="000F6B60">
        <w:rPr>
          <w:rFonts w:ascii="Century Gothic" w:hAnsi="Century Gothic"/>
          <w:color w:val="000000"/>
          <w:sz w:val="22"/>
          <w:szCs w:val="22"/>
        </w:rPr>
        <w:t>pupils</w:t>
      </w:r>
      <w:r w:rsidR="00A61A6A">
        <w:rPr>
          <w:rFonts w:ascii="Century Gothic" w:hAnsi="Century Gothic"/>
          <w:color w:val="000000"/>
          <w:sz w:val="22"/>
          <w:szCs w:val="22"/>
        </w:rPr>
        <w:t xml:space="preserve">, including those </w:t>
      </w:r>
      <w:r w:rsidRPr="000F6B60">
        <w:rPr>
          <w:rFonts w:ascii="Century Gothic" w:hAnsi="Century Gothic"/>
          <w:color w:val="000000"/>
          <w:sz w:val="22"/>
          <w:szCs w:val="22"/>
        </w:rPr>
        <w:t>with additional needs have access to appropriate accessibility features and digital tools to support their learning.</w:t>
      </w:r>
    </w:p>
    <w:p w14:paraId="62B4EE9D" w14:textId="40545F80" w:rsidR="000F6B60" w:rsidRPr="000F6B60"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 xml:space="preserve">Maintain and repair academy-owned iPads where faults occur through </w:t>
      </w:r>
      <w:r w:rsidR="00A61A6A">
        <w:rPr>
          <w:rFonts w:ascii="Century Gothic" w:hAnsi="Century Gothic"/>
          <w:color w:val="000000"/>
          <w:sz w:val="22"/>
          <w:szCs w:val="22"/>
        </w:rPr>
        <w:t>general</w:t>
      </w:r>
      <w:r w:rsidRPr="000F6B60">
        <w:rPr>
          <w:rFonts w:ascii="Century Gothic" w:hAnsi="Century Gothic"/>
          <w:color w:val="000000"/>
          <w:sz w:val="22"/>
          <w:szCs w:val="22"/>
        </w:rPr>
        <w:t xml:space="preserve"> use</w:t>
      </w:r>
      <w:r w:rsidR="00A61A6A">
        <w:rPr>
          <w:rFonts w:ascii="Century Gothic" w:hAnsi="Century Gothic"/>
          <w:color w:val="000000"/>
          <w:sz w:val="22"/>
          <w:szCs w:val="22"/>
        </w:rPr>
        <w:t xml:space="preserve"> or accidental damage</w:t>
      </w:r>
      <w:r w:rsidRPr="000F6B60">
        <w:rPr>
          <w:rFonts w:ascii="Century Gothic" w:hAnsi="Century Gothic"/>
          <w:color w:val="000000"/>
          <w:sz w:val="22"/>
          <w:szCs w:val="22"/>
        </w:rPr>
        <w:t>.</w:t>
      </w:r>
    </w:p>
    <w:p w14:paraId="5232EF60" w14:textId="77777777" w:rsidR="000F6B60" w:rsidRPr="000F6B60"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Provide secure internet filtering and monitoring systems to help keep pupils safe online.</w:t>
      </w:r>
    </w:p>
    <w:p w14:paraId="071616C3" w14:textId="65C40977" w:rsidR="000F6B60" w:rsidRPr="000F6B60"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Ensure all devices use secure filtering both in school and at home through our Lightspeed system.</w:t>
      </w:r>
    </w:p>
    <w:p w14:paraId="7573E4FE" w14:textId="7F6DC73A" w:rsidR="000F6B60" w:rsidRPr="000F6B60" w:rsidRDefault="00A61A6A" w:rsidP="000F6B60">
      <w:pPr>
        <w:pStyle w:val="NormalWeb"/>
        <w:numPr>
          <w:ilvl w:val="0"/>
          <w:numId w:val="31"/>
        </w:numPr>
        <w:rPr>
          <w:rFonts w:ascii="Century Gothic" w:hAnsi="Century Gothic"/>
          <w:color w:val="000000"/>
          <w:sz w:val="22"/>
          <w:szCs w:val="22"/>
        </w:rPr>
      </w:pPr>
      <w:r>
        <w:rPr>
          <w:rFonts w:ascii="Century Gothic" w:hAnsi="Century Gothic"/>
          <w:color w:val="000000"/>
          <w:sz w:val="22"/>
          <w:szCs w:val="22"/>
        </w:rPr>
        <w:lastRenderedPageBreak/>
        <w:t xml:space="preserve">Use Apple Classroom and </w:t>
      </w:r>
      <w:proofErr w:type="spellStart"/>
      <w:r>
        <w:rPr>
          <w:rFonts w:ascii="Century Gothic" w:hAnsi="Century Gothic"/>
          <w:color w:val="000000"/>
          <w:sz w:val="22"/>
          <w:szCs w:val="22"/>
        </w:rPr>
        <w:t>Jamf</w:t>
      </w:r>
      <w:proofErr w:type="spellEnd"/>
      <w:r>
        <w:rPr>
          <w:rFonts w:ascii="Century Gothic" w:hAnsi="Century Gothic"/>
          <w:color w:val="000000"/>
          <w:sz w:val="22"/>
          <w:szCs w:val="22"/>
        </w:rPr>
        <w:t xml:space="preserve"> Teacher</w:t>
      </w:r>
      <w:r w:rsidR="000F6B60" w:rsidRPr="000F6B60">
        <w:rPr>
          <w:rFonts w:ascii="Century Gothic" w:hAnsi="Century Gothic"/>
          <w:color w:val="000000"/>
          <w:sz w:val="22"/>
          <w:szCs w:val="22"/>
        </w:rPr>
        <w:t xml:space="preserve"> to </w:t>
      </w:r>
      <w:r>
        <w:rPr>
          <w:rFonts w:ascii="Century Gothic" w:hAnsi="Century Gothic"/>
          <w:color w:val="000000"/>
          <w:sz w:val="22"/>
          <w:szCs w:val="22"/>
        </w:rPr>
        <w:t>support and</w:t>
      </w:r>
      <w:r w:rsidR="000F6B60" w:rsidRPr="000F6B60">
        <w:rPr>
          <w:rFonts w:ascii="Century Gothic" w:hAnsi="Century Gothic"/>
          <w:color w:val="000000"/>
          <w:sz w:val="22"/>
          <w:szCs w:val="22"/>
        </w:rPr>
        <w:t xml:space="preserve"> monitor </w:t>
      </w:r>
      <w:r>
        <w:rPr>
          <w:rFonts w:ascii="Century Gothic" w:hAnsi="Century Gothic"/>
          <w:color w:val="000000"/>
          <w:sz w:val="22"/>
          <w:szCs w:val="22"/>
        </w:rPr>
        <w:t xml:space="preserve">safe use </w:t>
      </w:r>
      <w:r w:rsidR="000F6B60" w:rsidRPr="000F6B60">
        <w:rPr>
          <w:rFonts w:ascii="Century Gothic" w:hAnsi="Century Gothic"/>
          <w:color w:val="000000"/>
          <w:sz w:val="22"/>
          <w:szCs w:val="22"/>
        </w:rPr>
        <w:t>and identify safeguarding concerns where appropriate.</w:t>
      </w:r>
    </w:p>
    <w:p w14:paraId="7A24E047" w14:textId="49366AE3" w:rsidR="000F6B60" w:rsidRPr="000F6B60"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Use filtering and monitoring reports to inform the teaching of Online Safety</w:t>
      </w:r>
      <w:r w:rsidR="00A61A6A">
        <w:rPr>
          <w:rFonts w:ascii="Century Gothic" w:hAnsi="Century Gothic"/>
          <w:color w:val="000000"/>
          <w:sz w:val="22"/>
          <w:szCs w:val="22"/>
        </w:rPr>
        <w:t>.</w:t>
      </w:r>
    </w:p>
    <w:p w14:paraId="73BCF54E" w14:textId="47AF6865" w:rsidR="000F6B60" w:rsidRPr="000F6B60"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Deliver weekly Online Safety lessons to help pupils learn how to use technology safely, responsibly and confidently.</w:t>
      </w:r>
    </w:p>
    <w:p w14:paraId="331BB8BC" w14:textId="77777777" w:rsidR="000F6B60" w:rsidRPr="000F6B60"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Celebrate national events such as</w:t>
      </w:r>
      <w:r w:rsidRPr="000F6B60">
        <w:rPr>
          <w:rStyle w:val="apple-converted-space"/>
          <w:rFonts w:ascii="Century Gothic" w:hAnsi="Century Gothic"/>
          <w:color w:val="000000"/>
          <w:sz w:val="22"/>
          <w:szCs w:val="22"/>
        </w:rPr>
        <w:t> </w:t>
      </w:r>
      <w:r w:rsidRPr="00A61A6A">
        <w:rPr>
          <w:rStyle w:val="Strong"/>
          <w:rFonts w:ascii="Century Gothic" w:hAnsi="Century Gothic"/>
          <w:b w:val="0"/>
          <w:bCs w:val="0"/>
          <w:color w:val="000000"/>
          <w:sz w:val="22"/>
          <w:szCs w:val="22"/>
        </w:rPr>
        <w:t>Safer Internet Day</w:t>
      </w:r>
      <w:r w:rsidRPr="00A61A6A">
        <w:rPr>
          <w:rStyle w:val="apple-converted-space"/>
          <w:rFonts w:ascii="Century Gothic" w:hAnsi="Century Gothic"/>
          <w:b/>
          <w:bCs/>
          <w:color w:val="000000"/>
          <w:sz w:val="22"/>
          <w:szCs w:val="22"/>
        </w:rPr>
        <w:t> </w:t>
      </w:r>
      <w:r w:rsidRPr="00A61A6A">
        <w:rPr>
          <w:rFonts w:ascii="Century Gothic" w:hAnsi="Century Gothic"/>
          <w:color w:val="000000"/>
          <w:sz w:val="22"/>
          <w:szCs w:val="22"/>
        </w:rPr>
        <w:t xml:space="preserve">to </w:t>
      </w:r>
      <w:r w:rsidRPr="000F6B60">
        <w:rPr>
          <w:rFonts w:ascii="Century Gothic" w:hAnsi="Century Gothic"/>
          <w:color w:val="000000"/>
          <w:sz w:val="22"/>
          <w:szCs w:val="22"/>
        </w:rPr>
        <w:t>reinforce positive digital behaviours.</w:t>
      </w:r>
    </w:p>
    <w:p w14:paraId="498AC077" w14:textId="77777777" w:rsidR="000F6B60" w:rsidRPr="000F6B60"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Deliver assemblies and workshops focusing on Online Safety and responsible technology use.</w:t>
      </w:r>
    </w:p>
    <w:p w14:paraId="700E00A6" w14:textId="4BEE8943" w:rsidR="000F6B60" w:rsidRPr="00A61A6A" w:rsidRDefault="000F6B60" w:rsidP="000F6B60">
      <w:pPr>
        <w:pStyle w:val="NormalWeb"/>
        <w:numPr>
          <w:ilvl w:val="0"/>
          <w:numId w:val="31"/>
        </w:numPr>
        <w:rPr>
          <w:rFonts w:ascii="Century Gothic" w:hAnsi="Century Gothic"/>
          <w:color w:val="000000"/>
          <w:sz w:val="22"/>
          <w:szCs w:val="22"/>
        </w:rPr>
      </w:pPr>
      <w:r w:rsidRPr="000F6B60">
        <w:rPr>
          <w:rFonts w:ascii="Century Gothic" w:hAnsi="Century Gothic"/>
          <w:color w:val="000000"/>
          <w:sz w:val="22"/>
          <w:szCs w:val="22"/>
        </w:rPr>
        <w:t>Provide guidance and support for parents who wish to learn more about devices, Online Safety and supporting safe technology use at home.</w:t>
      </w:r>
    </w:p>
    <w:p w14:paraId="643BDA10" w14:textId="77777777"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t>8. Accessibility</w:t>
      </w:r>
    </w:p>
    <w:p w14:paraId="67297818"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Belgrave St. Bartholomew's Academy recognises that technology should remove barriers to learning and enable every child to achieve their potential.</w:t>
      </w:r>
    </w:p>
    <w:p w14:paraId="3CF11A38" w14:textId="77777777" w:rsidR="000F6B60" w:rsidRPr="000F6B60" w:rsidRDefault="000F6B60" w:rsidP="000F6B60">
      <w:pPr>
        <w:pStyle w:val="NormalWeb"/>
        <w:numPr>
          <w:ilvl w:val="0"/>
          <w:numId w:val="32"/>
        </w:numPr>
        <w:rPr>
          <w:rFonts w:ascii="Century Gothic" w:hAnsi="Century Gothic"/>
          <w:color w:val="000000"/>
          <w:sz w:val="22"/>
          <w:szCs w:val="22"/>
        </w:rPr>
      </w:pPr>
      <w:r w:rsidRPr="000F6B60">
        <w:rPr>
          <w:rFonts w:ascii="Century Gothic" w:hAnsi="Century Gothic"/>
          <w:color w:val="000000"/>
          <w:sz w:val="22"/>
          <w:szCs w:val="22"/>
        </w:rPr>
        <w:t>Pupils may use approved accessibility features where appropriate to support their learning.</w:t>
      </w:r>
    </w:p>
    <w:p w14:paraId="0887A698" w14:textId="77777777" w:rsidR="000F6B60" w:rsidRPr="000F6B60" w:rsidRDefault="000F6B60" w:rsidP="000F6B60">
      <w:pPr>
        <w:pStyle w:val="NormalWeb"/>
        <w:numPr>
          <w:ilvl w:val="0"/>
          <w:numId w:val="32"/>
        </w:numPr>
        <w:rPr>
          <w:rFonts w:ascii="Century Gothic" w:hAnsi="Century Gothic"/>
          <w:color w:val="000000"/>
          <w:sz w:val="22"/>
          <w:szCs w:val="22"/>
        </w:rPr>
      </w:pPr>
      <w:r w:rsidRPr="000F6B60">
        <w:rPr>
          <w:rFonts w:ascii="Century Gothic" w:hAnsi="Century Gothic"/>
          <w:color w:val="000000"/>
          <w:sz w:val="22"/>
          <w:szCs w:val="22"/>
        </w:rPr>
        <w:t>Accessibility tools such as Spoken Content, Live Speech, Voice Control, Zoom, Magnifier, Assistive Access and other built-in Apple accessibility features may be enabled where appropriate.</w:t>
      </w:r>
    </w:p>
    <w:p w14:paraId="570EDD4C" w14:textId="77777777" w:rsidR="000F6B60" w:rsidRPr="000F6B60" w:rsidRDefault="000F6B60" w:rsidP="000F6B60">
      <w:pPr>
        <w:pStyle w:val="NormalWeb"/>
        <w:numPr>
          <w:ilvl w:val="0"/>
          <w:numId w:val="32"/>
        </w:numPr>
        <w:rPr>
          <w:rFonts w:ascii="Century Gothic" w:hAnsi="Century Gothic"/>
          <w:color w:val="000000"/>
          <w:sz w:val="22"/>
          <w:szCs w:val="22"/>
        </w:rPr>
      </w:pPr>
      <w:r w:rsidRPr="000F6B60">
        <w:rPr>
          <w:rFonts w:ascii="Century Gothic" w:hAnsi="Century Gothic"/>
          <w:color w:val="000000"/>
          <w:sz w:val="22"/>
          <w:szCs w:val="22"/>
        </w:rPr>
        <w:t>Accessibility settings should only be adjusted to support learning and should not be used to personalise devices for non-educational purposes.</w:t>
      </w:r>
    </w:p>
    <w:p w14:paraId="470D4A90" w14:textId="3E8EB1AE" w:rsidR="000F6B60" w:rsidRPr="00A61A6A" w:rsidRDefault="000F6B60" w:rsidP="000F6B60">
      <w:pPr>
        <w:pStyle w:val="NormalWeb"/>
        <w:numPr>
          <w:ilvl w:val="0"/>
          <w:numId w:val="32"/>
        </w:numPr>
        <w:rPr>
          <w:rFonts w:ascii="Century Gothic" w:hAnsi="Century Gothic"/>
          <w:color w:val="000000"/>
          <w:sz w:val="22"/>
          <w:szCs w:val="22"/>
        </w:rPr>
      </w:pPr>
      <w:r w:rsidRPr="000F6B60">
        <w:rPr>
          <w:rFonts w:ascii="Century Gothic" w:hAnsi="Century Gothic"/>
          <w:color w:val="000000"/>
          <w:sz w:val="22"/>
          <w:szCs w:val="22"/>
        </w:rPr>
        <w:t>Staff will work with pupils and families to ensure appropriate accessibility features are available where needed.</w:t>
      </w:r>
    </w:p>
    <w:p w14:paraId="63F25ED6" w14:textId="77777777"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t>9. Using iPads to Learn</w:t>
      </w:r>
    </w:p>
    <w:p w14:paraId="642D207D"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At Belgrave St. Bartholomew's Academy, iPads are much more than digital exercise books. They are creative learning tools that enable pupils to:</w:t>
      </w:r>
    </w:p>
    <w:p w14:paraId="32445911" w14:textId="77777777" w:rsidR="000F6B60" w:rsidRPr="000F6B60" w:rsidRDefault="000F6B60" w:rsidP="000F6B60">
      <w:pPr>
        <w:pStyle w:val="NormalWeb"/>
        <w:numPr>
          <w:ilvl w:val="0"/>
          <w:numId w:val="33"/>
        </w:numPr>
        <w:rPr>
          <w:rFonts w:ascii="Century Gothic" w:hAnsi="Century Gothic"/>
          <w:color w:val="000000"/>
          <w:sz w:val="22"/>
          <w:szCs w:val="22"/>
        </w:rPr>
      </w:pPr>
      <w:r w:rsidRPr="000F6B60">
        <w:rPr>
          <w:rFonts w:ascii="Century Gothic" w:hAnsi="Century Gothic"/>
          <w:color w:val="000000"/>
          <w:sz w:val="22"/>
          <w:szCs w:val="22"/>
        </w:rPr>
        <w:t>Create, rather than simply consume, digital content.</w:t>
      </w:r>
    </w:p>
    <w:p w14:paraId="0319AC1C" w14:textId="77777777" w:rsidR="000F6B60" w:rsidRPr="000F6B60" w:rsidRDefault="000F6B60" w:rsidP="000F6B60">
      <w:pPr>
        <w:pStyle w:val="NormalWeb"/>
        <w:numPr>
          <w:ilvl w:val="0"/>
          <w:numId w:val="33"/>
        </w:numPr>
        <w:rPr>
          <w:rFonts w:ascii="Century Gothic" w:hAnsi="Century Gothic"/>
          <w:color w:val="000000"/>
          <w:sz w:val="22"/>
          <w:szCs w:val="22"/>
        </w:rPr>
      </w:pPr>
      <w:r w:rsidRPr="000F6B60">
        <w:rPr>
          <w:rFonts w:ascii="Century Gothic" w:hAnsi="Century Gothic"/>
          <w:color w:val="000000"/>
          <w:sz w:val="22"/>
          <w:szCs w:val="22"/>
        </w:rPr>
        <w:t>Collaborate with teachers and classmates.</w:t>
      </w:r>
    </w:p>
    <w:p w14:paraId="0AEC53DD" w14:textId="77777777" w:rsidR="000F6B60" w:rsidRPr="000F6B60" w:rsidRDefault="000F6B60" w:rsidP="000F6B60">
      <w:pPr>
        <w:pStyle w:val="NormalWeb"/>
        <w:numPr>
          <w:ilvl w:val="0"/>
          <w:numId w:val="33"/>
        </w:numPr>
        <w:rPr>
          <w:rFonts w:ascii="Century Gothic" w:hAnsi="Century Gothic"/>
          <w:color w:val="000000"/>
          <w:sz w:val="22"/>
          <w:szCs w:val="22"/>
        </w:rPr>
      </w:pPr>
      <w:r w:rsidRPr="000F6B60">
        <w:rPr>
          <w:rFonts w:ascii="Century Gothic" w:hAnsi="Century Gothic"/>
          <w:color w:val="000000"/>
          <w:sz w:val="22"/>
          <w:szCs w:val="22"/>
        </w:rPr>
        <w:t>Demonstrate their learning in a variety of creative ways.</w:t>
      </w:r>
    </w:p>
    <w:p w14:paraId="275A06C7" w14:textId="77777777" w:rsidR="000F6B60" w:rsidRPr="000F6B60" w:rsidRDefault="000F6B60" w:rsidP="000F6B60">
      <w:pPr>
        <w:pStyle w:val="NormalWeb"/>
        <w:numPr>
          <w:ilvl w:val="0"/>
          <w:numId w:val="33"/>
        </w:numPr>
        <w:rPr>
          <w:rFonts w:ascii="Century Gothic" w:hAnsi="Century Gothic"/>
          <w:color w:val="000000"/>
          <w:sz w:val="22"/>
          <w:szCs w:val="22"/>
        </w:rPr>
      </w:pPr>
      <w:r w:rsidRPr="000F6B60">
        <w:rPr>
          <w:rFonts w:ascii="Century Gothic" w:hAnsi="Century Gothic"/>
          <w:color w:val="000000"/>
          <w:sz w:val="22"/>
          <w:szCs w:val="22"/>
        </w:rPr>
        <w:t>Record learning through photos, videos, voice recordings and digital portfolios.</w:t>
      </w:r>
    </w:p>
    <w:p w14:paraId="43C2C152" w14:textId="77777777" w:rsidR="000F6B60" w:rsidRPr="000F6B60" w:rsidRDefault="000F6B60" w:rsidP="000F6B60">
      <w:pPr>
        <w:pStyle w:val="NormalWeb"/>
        <w:numPr>
          <w:ilvl w:val="0"/>
          <w:numId w:val="33"/>
        </w:numPr>
        <w:rPr>
          <w:rFonts w:ascii="Century Gothic" w:hAnsi="Century Gothic"/>
          <w:color w:val="000000"/>
          <w:sz w:val="22"/>
          <w:szCs w:val="22"/>
        </w:rPr>
      </w:pPr>
      <w:r w:rsidRPr="000F6B60">
        <w:rPr>
          <w:rFonts w:ascii="Century Gothic" w:hAnsi="Century Gothic"/>
          <w:color w:val="000000"/>
          <w:sz w:val="22"/>
          <w:szCs w:val="22"/>
        </w:rPr>
        <w:t>Access accessibility tools that remove barriers to learning.</w:t>
      </w:r>
    </w:p>
    <w:p w14:paraId="217F4ADC" w14:textId="77777777" w:rsidR="000F6B60" w:rsidRPr="000F6B60" w:rsidRDefault="000F6B60" w:rsidP="000F6B60">
      <w:pPr>
        <w:pStyle w:val="NormalWeb"/>
        <w:numPr>
          <w:ilvl w:val="0"/>
          <w:numId w:val="33"/>
        </w:numPr>
        <w:rPr>
          <w:rFonts w:ascii="Century Gothic" w:hAnsi="Century Gothic"/>
          <w:color w:val="000000"/>
          <w:sz w:val="22"/>
          <w:szCs w:val="22"/>
        </w:rPr>
      </w:pPr>
      <w:r w:rsidRPr="000F6B60">
        <w:rPr>
          <w:rFonts w:ascii="Century Gothic" w:hAnsi="Century Gothic"/>
          <w:color w:val="000000"/>
          <w:sz w:val="22"/>
          <w:szCs w:val="22"/>
        </w:rPr>
        <w:t>Develop communication, creativity, critical thinking and problem-solving skills.</w:t>
      </w:r>
    </w:p>
    <w:p w14:paraId="2B67908C" w14:textId="77777777" w:rsidR="000F6B60" w:rsidRPr="000F6B60" w:rsidRDefault="000F6B60" w:rsidP="000F6B60">
      <w:pPr>
        <w:pStyle w:val="NormalWeb"/>
        <w:numPr>
          <w:ilvl w:val="0"/>
          <w:numId w:val="33"/>
        </w:numPr>
        <w:rPr>
          <w:rFonts w:ascii="Century Gothic" w:hAnsi="Century Gothic"/>
          <w:color w:val="000000"/>
          <w:sz w:val="22"/>
          <w:szCs w:val="22"/>
        </w:rPr>
      </w:pPr>
      <w:r w:rsidRPr="000F6B60">
        <w:rPr>
          <w:rFonts w:ascii="Century Gothic" w:hAnsi="Century Gothic"/>
          <w:color w:val="000000"/>
          <w:sz w:val="22"/>
          <w:szCs w:val="22"/>
        </w:rPr>
        <w:t>Become responsible, confident and safe digital citizens.</w:t>
      </w:r>
    </w:p>
    <w:p w14:paraId="3F210E4C" w14:textId="77777777" w:rsidR="000F6B60" w:rsidRPr="000F6B60" w:rsidRDefault="000F6B60" w:rsidP="000F6B60">
      <w:pPr>
        <w:pStyle w:val="NormalWeb"/>
        <w:numPr>
          <w:ilvl w:val="0"/>
          <w:numId w:val="33"/>
        </w:numPr>
        <w:rPr>
          <w:rFonts w:ascii="Century Gothic" w:hAnsi="Century Gothic"/>
          <w:color w:val="000000"/>
          <w:sz w:val="22"/>
          <w:szCs w:val="22"/>
        </w:rPr>
      </w:pPr>
      <w:r w:rsidRPr="000F6B60">
        <w:rPr>
          <w:rFonts w:ascii="Century Gothic" w:hAnsi="Century Gothic"/>
          <w:color w:val="000000"/>
          <w:sz w:val="22"/>
          <w:szCs w:val="22"/>
        </w:rPr>
        <w:t>Enhance learning through purposeful and meaningful use of technology.</w:t>
      </w:r>
    </w:p>
    <w:p w14:paraId="7341D71B" w14:textId="38100FD4" w:rsidR="000F6B60" w:rsidRPr="00A61A6A" w:rsidRDefault="000F6B60" w:rsidP="00A61A6A">
      <w:pPr>
        <w:pStyle w:val="NormalWeb"/>
        <w:rPr>
          <w:rFonts w:ascii="Century Gothic" w:hAnsi="Century Gothic"/>
          <w:color w:val="000000"/>
          <w:sz w:val="22"/>
          <w:szCs w:val="22"/>
        </w:rPr>
      </w:pPr>
      <w:r w:rsidRPr="000F6B60">
        <w:rPr>
          <w:rFonts w:ascii="Century Gothic" w:hAnsi="Century Gothic"/>
          <w:color w:val="000000"/>
          <w:sz w:val="22"/>
          <w:szCs w:val="22"/>
        </w:rPr>
        <w:lastRenderedPageBreak/>
        <w:t xml:space="preserve">Technology should always support </w:t>
      </w:r>
      <w:proofErr w:type="gramStart"/>
      <w:r w:rsidR="00A61A6A">
        <w:rPr>
          <w:rFonts w:ascii="Century Gothic" w:hAnsi="Century Gothic"/>
          <w:color w:val="000000"/>
          <w:sz w:val="22"/>
          <w:szCs w:val="22"/>
        </w:rPr>
        <w:t xml:space="preserve">pedagogy, </w:t>
      </w:r>
      <w:r w:rsidRPr="000F6B60">
        <w:rPr>
          <w:rFonts w:ascii="Century Gothic" w:hAnsi="Century Gothic"/>
          <w:color w:val="000000"/>
          <w:sz w:val="22"/>
          <w:szCs w:val="22"/>
        </w:rPr>
        <w:t xml:space="preserve"> teaching</w:t>
      </w:r>
      <w:proofErr w:type="gramEnd"/>
      <w:r w:rsidRPr="000F6B60">
        <w:rPr>
          <w:rFonts w:ascii="Century Gothic" w:hAnsi="Century Gothic"/>
          <w:color w:val="000000"/>
          <w:sz w:val="22"/>
          <w:szCs w:val="22"/>
        </w:rPr>
        <w:t xml:space="preserve"> and learning</w:t>
      </w:r>
      <w:r w:rsidR="00A61A6A">
        <w:rPr>
          <w:rFonts w:ascii="Century Gothic" w:hAnsi="Century Gothic"/>
          <w:color w:val="000000"/>
          <w:sz w:val="22"/>
          <w:szCs w:val="22"/>
        </w:rPr>
        <w:t xml:space="preserve"> - </w:t>
      </w:r>
      <w:r w:rsidRPr="000F6B60">
        <w:rPr>
          <w:rFonts w:ascii="Century Gothic" w:hAnsi="Century Gothic"/>
          <w:color w:val="000000"/>
          <w:sz w:val="22"/>
          <w:szCs w:val="22"/>
        </w:rPr>
        <w:t>not replace it.</w:t>
      </w:r>
    </w:p>
    <w:p w14:paraId="3FE61E78" w14:textId="77777777"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t>10. Consequences of Misuse</w:t>
      </w:r>
    </w:p>
    <w:p w14:paraId="7A2BBE94"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Failure to follow this policy may result in one or more of the following:</w:t>
      </w:r>
    </w:p>
    <w:p w14:paraId="7B3B1D90" w14:textId="77777777" w:rsidR="000F6B60" w:rsidRPr="000F6B60" w:rsidRDefault="000F6B60" w:rsidP="000F6B60">
      <w:pPr>
        <w:pStyle w:val="NormalWeb"/>
        <w:numPr>
          <w:ilvl w:val="0"/>
          <w:numId w:val="34"/>
        </w:numPr>
        <w:rPr>
          <w:rFonts w:ascii="Century Gothic" w:hAnsi="Century Gothic"/>
          <w:color w:val="000000"/>
          <w:sz w:val="22"/>
          <w:szCs w:val="22"/>
        </w:rPr>
      </w:pPr>
      <w:r w:rsidRPr="000F6B60">
        <w:rPr>
          <w:rFonts w:ascii="Century Gothic" w:hAnsi="Century Gothic"/>
          <w:color w:val="000000"/>
          <w:sz w:val="22"/>
          <w:szCs w:val="22"/>
        </w:rPr>
        <w:t>A reminder of the academy's expectations.</w:t>
      </w:r>
    </w:p>
    <w:p w14:paraId="25EA0970" w14:textId="77777777" w:rsidR="000F6B60" w:rsidRPr="000F6B60" w:rsidRDefault="000F6B60" w:rsidP="000F6B60">
      <w:pPr>
        <w:pStyle w:val="NormalWeb"/>
        <w:numPr>
          <w:ilvl w:val="0"/>
          <w:numId w:val="34"/>
        </w:numPr>
        <w:rPr>
          <w:rFonts w:ascii="Century Gothic" w:hAnsi="Century Gothic"/>
          <w:color w:val="000000"/>
          <w:sz w:val="22"/>
          <w:szCs w:val="22"/>
        </w:rPr>
      </w:pPr>
      <w:r w:rsidRPr="000F6B60">
        <w:rPr>
          <w:rFonts w:ascii="Century Gothic" w:hAnsi="Century Gothic"/>
          <w:color w:val="000000"/>
          <w:sz w:val="22"/>
          <w:szCs w:val="22"/>
        </w:rPr>
        <w:t>Temporary removal of iPad privileges.</w:t>
      </w:r>
    </w:p>
    <w:p w14:paraId="1E78C55D" w14:textId="77777777" w:rsidR="000F6B60" w:rsidRPr="000F6B60" w:rsidRDefault="000F6B60" w:rsidP="000F6B60">
      <w:pPr>
        <w:pStyle w:val="NormalWeb"/>
        <w:numPr>
          <w:ilvl w:val="0"/>
          <w:numId w:val="34"/>
        </w:numPr>
        <w:rPr>
          <w:rFonts w:ascii="Century Gothic" w:hAnsi="Century Gothic"/>
          <w:color w:val="000000"/>
          <w:sz w:val="22"/>
          <w:szCs w:val="22"/>
        </w:rPr>
      </w:pPr>
      <w:r w:rsidRPr="000F6B60">
        <w:rPr>
          <w:rFonts w:ascii="Century Gothic" w:hAnsi="Century Gothic"/>
          <w:color w:val="000000"/>
          <w:sz w:val="22"/>
          <w:szCs w:val="22"/>
        </w:rPr>
        <w:t>Alternative methods of completing learning tasks.</w:t>
      </w:r>
    </w:p>
    <w:p w14:paraId="1A3832B1" w14:textId="77777777" w:rsidR="000F6B60" w:rsidRPr="000F6B60" w:rsidRDefault="000F6B60" w:rsidP="000F6B60">
      <w:pPr>
        <w:pStyle w:val="NormalWeb"/>
        <w:numPr>
          <w:ilvl w:val="0"/>
          <w:numId w:val="34"/>
        </w:numPr>
        <w:rPr>
          <w:rFonts w:ascii="Century Gothic" w:hAnsi="Century Gothic"/>
          <w:color w:val="000000"/>
          <w:sz w:val="22"/>
          <w:szCs w:val="22"/>
        </w:rPr>
      </w:pPr>
      <w:r w:rsidRPr="000F6B60">
        <w:rPr>
          <w:rFonts w:ascii="Century Gothic" w:hAnsi="Century Gothic"/>
          <w:color w:val="000000"/>
          <w:sz w:val="22"/>
          <w:szCs w:val="22"/>
        </w:rPr>
        <w:t>Parents/carers being informed.</w:t>
      </w:r>
    </w:p>
    <w:p w14:paraId="78FD62B9" w14:textId="77777777" w:rsidR="000F6B60" w:rsidRPr="000F6B60" w:rsidRDefault="000F6B60" w:rsidP="000F6B60">
      <w:pPr>
        <w:pStyle w:val="NormalWeb"/>
        <w:numPr>
          <w:ilvl w:val="0"/>
          <w:numId w:val="34"/>
        </w:numPr>
        <w:rPr>
          <w:rFonts w:ascii="Century Gothic" w:hAnsi="Century Gothic"/>
          <w:color w:val="000000"/>
          <w:sz w:val="22"/>
          <w:szCs w:val="22"/>
        </w:rPr>
      </w:pPr>
      <w:r w:rsidRPr="000F6B60">
        <w:rPr>
          <w:rFonts w:ascii="Century Gothic" w:hAnsi="Century Gothic"/>
          <w:color w:val="000000"/>
          <w:sz w:val="22"/>
          <w:szCs w:val="22"/>
        </w:rPr>
        <w:t>Behaviour sanctions in line with the academy's Behaviour Policy.</w:t>
      </w:r>
    </w:p>
    <w:p w14:paraId="2BC15CC7" w14:textId="77777777" w:rsidR="000F6B60" w:rsidRPr="000F6B60" w:rsidRDefault="000F6B60" w:rsidP="000F6B60">
      <w:pPr>
        <w:pStyle w:val="NormalWeb"/>
        <w:numPr>
          <w:ilvl w:val="0"/>
          <w:numId w:val="34"/>
        </w:numPr>
        <w:rPr>
          <w:rFonts w:ascii="Century Gothic" w:hAnsi="Century Gothic"/>
          <w:color w:val="000000"/>
          <w:sz w:val="22"/>
          <w:szCs w:val="22"/>
        </w:rPr>
      </w:pPr>
      <w:r w:rsidRPr="000F6B60">
        <w:rPr>
          <w:rFonts w:ascii="Century Gothic" w:hAnsi="Century Gothic"/>
          <w:color w:val="000000"/>
          <w:sz w:val="22"/>
          <w:szCs w:val="22"/>
        </w:rPr>
        <w:t>Parents/carers being asked to contribute towards repair or replacement costs where damage has resulted from negligence, misuse or deliberate actions.</w:t>
      </w:r>
    </w:p>
    <w:p w14:paraId="341104A7" w14:textId="77777777" w:rsidR="000F6B60" w:rsidRPr="000F6B60" w:rsidRDefault="000F6B60" w:rsidP="000F6B60">
      <w:pPr>
        <w:pStyle w:val="NormalWeb"/>
        <w:numPr>
          <w:ilvl w:val="0"/>
          <w:numId w:val="34"/>
        </w:numPr>
        <w:rPr>
          <w:rFonts w:ascii="Century Gothic" w:hAnsi="Century Gothic"/>
          <w:color w:val="000000"/>
          <w:sz w:val="22"/>
          <w:szCs w:val="22"/>
        </w:rPr>
      </w:pPr>
      <w:r w:rsidRPr="000F6B60">
        <w:rPr>
          <w:rFonts w:ascii="Century Gothic" w:hAnsi="Century Gothic"/>
          <w:color w:val="000000"/>
          <w:sz w:val="22"/>
          <w:szCs w:val="22"/>
        </w:rPr>
        <w:t>Restriction of access to certain apps or digital services.</w:t>
      </w:r>
    </w:p>
    <w:p w14:paraId="01EC0E00" w14:textId="5C20487E" w:rsidR="000F6B60" w:rsidRPr="00A61A6A" w:rsidRDefault="000F6B60" w:rsidP="000F6B60">
      <w:pPr>
        <w:pStyle w:val="NormalWeb"/>
        <w:numPr>
          <w:ilvl w:val="0"/>
          <w:numId w:val="34"/>
        </w:numPr>
        <w:rPr>
          <w:rFonts w:ascii="Century Gothic" w:hAnsi="Century Gothic"/>
          <w:color w:val="000000"/>
          <w:sz w:val="22"/>
          <w:szCs w:val="22"/>
        </w:rPr>
      </w:pPr>
      <w:r w:rsidRPr="000F6B60">
        <w:rPr>
          <w:rFonts w:ascii="Century Gothic" w:hAnsi="Century Gothic"/>
          <w:color w:val="000000"/>
          <w:sz w:val="22"/>
          <w:szCs w:val="22"/>
        </w:rPr>
        <w:t>Referral to external agencies where illegal activity or safeguarding concerns arise.</w:t>
      </w:r>
    </w:p>
    <w:p w14:paraId="57E1CF8B" w14:textId="77777777" w:rsidR="000F6B60" w:rsidRPr="000F6B60" w:rsidRDefault="000F6B60" w:rsidP="000F6B60">
      <w:pPr>
        <w:pStyle w:val="Heading1"/>
        <w:rPr>
          <w:rFonts w:ascii="Century Gothic" w:hAnsi="Century Gothic"/>
          <w:color w:val="000000"/>
          <w:sz w:val="22"/>
          <w:szCs w:val="22"/>
        </w:rPr>
      </w:pPr>
      <w:r w:rsidRPr="000F6B60">
        <w:rPr>
          <w:rStyle w:val="Strong"/>
          <w:rFonts w:ascii="Century Gothic" w:hAnsi="Century Gothic"/>
          <w:b/>
          <w:bCs/>
          <w:color w:val="000000"/>
          <w:sz w:val="22"/>
          <w:szCs w:val="22"/>
        </w:rPr>
        <w:t>11. Policy Note</w:t>
      </w:r>
    </w:p>
    <w:p w14:paraId="0CE3F486" w14:textId="77777777" w:rsidR="000F6B60" w:rsidRPr="000F6B60" w:rsidRDefault="000F6B60" w:rsidP="000F6B60">
      <w:pPr>
        <w:pStyle w:val="NormalWeb"/>
        <w:rPr>
          <w:rFonts w:ascii="Century Gothic" w:hAnsi="Century Gothic"/>
          <w:color w:val="000000"/>
          <w:sz w:val="22"/>
          <w:szCs w:val="22"/>
        </w:rPr>
      </w:pPr>
      <w:r w:rsidRPr="000F6B60">
        <w:rPr>
          <w:rFonts w:ascii="Century Gothic" w:hAnsi="Century Gothic"/>
          <w:color w:val="000000"/>
          <w:sz w:val="22"/>
          <w:szCs w:val="22"/>
        </w:rPr>
        <w:t>All digital devices required for learning are provided by the academy.</w:t>
      </w:r>
    </w:p>
    <w:p w14:paraId="7D67E7F3" w14:textId="28339A22" w:rsidR="000F6B60" w:rsidRPr="001F7212" w:rsidRDefault="000F6B60" w:rsidP="001F7212">
      <w:pPr>
        <w:pStyle w:val="NormalWeb"/>
        <w:rPr>
          <w:rFonts w:ascii="Century Gothic" w:hAnsi="Century Gothic"/>
          <w:color w:val="000000"/>
          <w:sz w:val="22"/>
          <w:szCs w:val="22"/>
        </w:rPr>
      </w:pPr>
      <w:r w:rsidRPr="000F6B60">
        <w:rPr>
          <w:rFonts w:ascii="Century Gothic" w:hAnsi="Century Gothic"/>
          <w:color w:val="000000"/>
          <w:sz w:val="22"/>
          <w:szCs w:val="22"/>
        </w:rPr>
        <w:t xml:space="preserve">Pupils must not bring personal mobile phones, tablets, smart watches or other internet-enabled devices onto the school site unless prior written permission has been granted by the </w:t>
      </w:r>
      <w:proofErr w:type="gramStart"/>
      <w:r w:rsidRPr="000F6B60">
        <w:rPr>
          <w:rFonts w:ascii="Century Gothic" w:hAnsi="Century Gothic"/>
          <w:color w:val="000000"/>
          <w:sz w:val="22"/>
          <w:szCs w:val="22"/>
        </w:rPr>
        <w:t>Principal</w:t>
      </w:r>
      <w:proofErr w:type="gramEnd"/>
      <w:r w:rsidRPr="000F6B60">
        <w:rPr>
          <w:rFonts w:ascii="Century Gothic" w:hAnsi="Century Gothic"/>
          <w:color w:val="000000"/>
          <w:sz w:val="22"/>
          <w:szCs w:val="22"/>
        </w:rPr>
        <w:t>.</w:t>
      </w:r>
    </w:p>
    <w:p w14:paraId="163A4D77" w14:textId="083E66D4" w:rsidR="000F6B60" w:rsidRPr="000F6B60" w:rsidRDefault="000F6B60" w:rsidP="000F6B60">
      <w:pPr>
        <w:pStyle w:val="NormalWeb"/>
        <w:rPr>
          <w:rFonts w:ascii="Century Gothic" w:hAnsi="Century Gothic"/>
          <w:color w:val="000000"/>
          <w:sz w:val="22"/>
          <w:szCs w:val="22"/>
        </w:rPr>
      </w:pPr>
      <w:r w:rsidRPr="000F6B60">
        <w:rPr>
          <w:rStyle w:val="Strong"/>
          <w:rFonts w:ascii="Century Gothic" w:hAnsi="Century Gothic"/>
          <w:color w:val="000000"/>
          <w:sz w:val="22"/>
          <w:szCs w:val="22"/>
        </w:rPr>
        <w:t>Last Reviewed:</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September 202</w:t>
      </w:r>
      <w:r w:rsidR="00A61A6A">
        <w:rPr>
          <w:rFonts w:ascii="Century Gothic" w:hAnsi="Century Gothic"/>
          <w:color w:val="000000"/>
          <w:sz w:val="22"/>
          <w:szCs w:val="22"/>
        </w:rPr>
        <w:t>6</w:t>
      </w:r>
      <w:r w:rsidRPr="000F6B60">
        <w:rPr>
          <w:rFonts w:ascii="Century Gothic" w:hAnsi="Century Gothic"/>
          <w:color w:val="000000"/>
          <w:sz w:val="22"/>
          <w:szCs w:val="22"/>
        </w:rPr>
        <w:br/>
      </w:r>
      <w:r w:rsidRPr="000F6B60">
        <w:rPr>
          <w:rStyle w:val="Strong"/>
          <w:rFonts w:ascii="Century Gothic" w:hAnsi="Century Gothic"/>
          <w:color w:val="000000"/>
          <w:sz w:val="22"/>
          <w:szCs w:val="22"/>
        </w:rPr>
        <w:t>Next Review Due:</w:t>
      </w:r>
      <w:r w:rsidRPr="000F6B60">
        <w:rPr>
          <w:rStyle w:val="apple-converted-space"/>
          <w:rFonts w:ascii="Century Gothic" w:hAnsi="Century Gothic"/>
          <w:color w:val="000000"/>
          <w:sz w:val="22"/>
          <w:szCs w:val="22"/>
        </w:rPr>
        <w:t> </w:t>
      </w:r>
      <w:r w:rsidRPr="000F6B60">
        <w:rPr>
          <w:rFonts w:ascii="Century Gothic" w:hAnsi="Century Gothic"/>
          <w:color w:val="000000"/>
          <w:sz w:val="22"/>
          <w:szCs w:val="22"/>
        </w:rPr>
        <w:t>September 202</w:t>
      </w:r>
      <w:r w:rsidR="00A61A6A">
        <w:rPr>
          <w:rFonts w:ascii="Century Gothic" w:hAnsi="Century Gothic"/>
          <w:color w:val="000000"/>
          <w:sz w:val="22"/>
          <w:szCs w:val="22"/>
        </w:rPr>
        <w:t>7</w:t>
      </w:r>
    </w:p>
    <w:p w14:paraId="623CB042" w14:textId="77777777" w:rsidR="004D67C4" w:rsidRPr="000F6B60" w:rsidRDefault="004D67C4" w:rsidP="00985E0B">
      <w:pPr>
        <w:rPr>
          <w:rFonts w:ascii="Century Gothic" w:hAnsi="Century Gothic"/>
          <w:color w:val="000000" w:themeColor="text1"/>
        </w:rPr>
      </w:pPr>
    </w:p>
    <w:sectPr w:rsidR="004D67C4" w:rsidRPr="000F6B6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456DCD"/>
    <w:multiLevelType w:val="multilevel"/>
    <w:tmpl w:val="33C43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1B3653"/>
    <w:multiLevelType w:val="multilevel"/>
    <w:tmpl w:val="B548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7D4F5B"/>
    <w:multiLevelType w:val="multilevel"/>
    <w:tmpl w:val="35DCA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2B4DA4"/>
    <w:multiLevelType w:val="multilevel"/>
    <w:tmpl w:val="88A4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7E4A3F"/>
    <w:multiLevelType w:val="multilevel"/>
    <w:tmpl w:val="50B2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87318F"/>
    <w:multiLevelType w:val="multilevel"/>
    <w:tmpl w:val="D55C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CE52A5"/>
    <w:multiLevelType w:val="multilevel"/>
    <w:tmpl w:val="71065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E7067D6"/>
    <w:multiLevelType w:val="multilevel"/>
    <w:tmpl w:val="A9DAB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2D56B8"/>
    <w:multiLevelType w:val="multilevel"/>
    <w:tmpl w:val="4E6E4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934630"/>
    <w:multiLevelType w:val="multilevel"/>
    <w:tmpl w:val="E104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051491"/>
    <w:multiLevelType w:val="multilevel"/>
    <w:tmpl w:val="6A6E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3E7526"/>
    <w:multiLevelType w:val="multilevel"/>
    <w:tmpl w:val="F1D8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187C98"/>
    <w:multiLevelType w:val="multilevel"/>
    <w:tmpl w:val="39B4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E236C1"/>
    <w:multiLevelType w:val="multilevel"/>
    <w:tmpl w:val="9E96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F40BD1"/>
    <w:multiLevelType w:val="multilevel"/>
    <w:tmpl w:val="F554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1F564E"/>
    <w:multiLevelType w:val="multilevel"/>
    <w:tmpl w:val="6802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035828"/>
    <w:multiLevelType w:val="multilevel"/>
    <w:tmpl w:val="6952D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3854A7"/>
    <w:multiLevelType w:val="multilevel"/>
    <w:tmpl w:val="98E4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A262F8"/>
    <w:multiLevelType w:val="multilevel"/>
    <w:tmpl w:val="1A4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392E60"/>
    <w:multiLevelType w:val="multilevel"/>
    <w:tmpl w:val="93C2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57201C"/>
    <w:multiLevelType w:val="multilevel"/>
    <w:tmpl w:val="FE6C2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B70937"/>
    <w:multiLevelType w:val="multilevel"/>
    <w:tmpl w:val="8988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380971"/>
    <w:multiLevelType w:val="multilevel"/>
    <w:tmpl w:val="A9D4A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393D3C"/>
    <w:multiLevelType w:val="multilevel"/>
    <w:tmpl w:val="B544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036E12"/>
    <w:multiLevelType w:val="multilevel"/>
    <w:tmpl w:val="12A6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151413"/>
    <w:multiLevelType w:val="multilevel"/>
    <w:tmpl w:val="C56A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7146135">
    <w:abstractNumId w:val="8"/>
  </w:num>
  <w:num w:numId="2" w16cid:durableId="1253709042">
    <w:abstractNumId w:val="6"/>
  </w:num>
  <w:num w:numId="3" w16cid:durableId="203636123">
    <w:abstractNumId w:val="5"/>
  </w:num>
  <w:num w:numId="4" w16cid:durableId="866261482">
    <w:abstractNumId w:val="4"/>
  </w:num>
  <w:num w:numId="5" w16cid:durableId="986276300">
    <w:abstractNumId w:val="7"/>
  </w:num>
  <w:num w:numId="6" w16cid:durableId="3093185">
    <w:abstractNumId w:val="3"/>
  </w:num>
  <w:num w:numId="7" w16cid:durableId="720595376">
    <w:abstractNumId w:val="2"/>
  </w:num>
  <w:num w:numId="8" w16cid:durableId="1887640686">
    <w:abstractNumId w:val="1"/>
  </w:num>
  <w:num w:numId="9" w16cid:durableId="1251698641">
    <w:abstractNumId w:val="0"/>
  </w:num>
  <w:num w:numId="10" w16cid:durableId="1841506922">
    <w:abstractNumId w:val="10"/>
  </w:num>
  <w:num w:numId="11" w16cid:durableId="160660538">
    <w:abstractNumId w:val="32"/>
  </w:num>
  <w:num w:numId="12" w16cid:durableId="1192572629">
    <w:abstractNumId w:val="11"/>
  </w:num>
  <w:num w:numId="13" w16cid:durableId="286736849">
    <w:abstractNumId w:val="27"/>
  </w:num>
  <w:num w:numId="14" w16cid:durableId="172571788">
    <w:abstractNumId w:val="25"/>
  </w:num>
  <w:num w:numId="15" w16cid:durableId="1763798361">
    <w:abstractNumId w:val="12"/>
  </w:num>
  <w:num w:numId="16" w16cid:durableId="323826955">
    <w:abstractNumId w:val="21"/>
  </w:num>
  <w:num w:numId="17" w16cid:durableId="643435429">
    <w:abstractNumId w:val="14"/>
  </w:num>
  <w:num w:numId="18" w16cid:durableId="1234270294">
    <w:abstractNumId w:val="34"/>
  </w:num>
  <w:num w:numId="19" w16cid:durableId="750977118">
    <w:abstractNumId w:val="22"/>
  </w:num>
  <w:num w:numId="20" w16cid:durableId="626742508">
    <w:abstractNumId w:val="23"/>
  </w:num>
  <w:num w:numId="21" w16cid:durableId="130442771">
    <w:abstractNumId w:val="17"/>
  </w:num>
  <w:num w:numId="22" w16cid:durableId="55977512">
    <w:abstractNumId w:val="18"/>
  </w:num>
  <w:num w:numId="23" w16cid:durableId="1344820772">
    <w:abstractNumId w:val="9"/>
  </w:num>
  <w:num w:numId="24" w16cid:durableId="2045129524">
    <w:abstractNumId w:val="30"/>
  </w:num>
  <w:num w:numId="25" w16cid:durableId="1194228938">
    <w:abstractNumId w:val="33"/>
  </w:num>
  <w:num w:numId="26" w16cid:durableId="471102567">
    <w:abstractNumId w:val="13"/>
  </w:num>
  <w:num w:numId="27" w16cid:durableId="1827437096">
    <w:abstractNumId w:val="31"/>
  </w:num>
  <w:num w:numId="28" w16cid:durableId="664936490">
    <w:abstractNumId w:val="20"/>
  </w:num>
  <w:num w:numId="29" w16cid:durableId="2141460299">
    <w:abstractNumId w:val="19"/>
  </w:num>
  <w:num w:numId="30" w16cid:durableId="641429880">
    <w:abstractNumId w:val="28"/>
  </w:num>
  <w:num w:numId="31" w16cid:durableId="1032078245">
    <w:abstractNumId w:val="26"/>
  </w:num>
  <w:num w:numId="32" w16cid:durableId="698121669">
    <w:abstractNumId w:val="29"/>
  </w:num>
  <w:num w:numId="33" w16cid:durableId="109470994">
    <w:abstractNumId w:val="24"/>
  </w:num>
  <w:num w:numId="34" w16cid:durableId="586382167">
    <w:abstractNumId w:val="16"/>
  </w:num>
  <w:num w:numId="35" w16cid:durableId="11840502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75B"/>
    <w:rsid w:val="00034616"/>
    <w:rsid w:val="0006063C"/>
    <w:rsid w:val="000F6B60"/>
    <w:rsid w:val="0015074B"/>
    <w:rsid w:val="00185F03"/>
    <w:rsid w:val="001F7212"/>
    <w:rsid w:val="0029639D"/>
    <w:rsid w:val="00326F90"/>
    <w:rsid w:val="003B6646"/>
    <w:rsid w:val="003D0A26"/>
    <w:rsid w:val="00457BF4"/>
    <w:rsid w:val="004D67C4"/>
    <w:rsid w:val="00613DE8"/>
    <w:rsid w:val="0071054D"/>
    <w:rsid w:val="007339C5"/>
    <w:rsid w:val="007A0B11"/>
    <w:rsid w:val="007D13D7"/>
    <w:rsid w:val="00810575"/>
    <w:rsid w:val="008667B0"/>
    <w:rsid w:val="008F0376"/>
    <w:rsid w:val="008F5B1F"/>
    <w:rsid w:val="009278CF"/>
    <w:rsid w:val="009557A6"/>
    <w:rsid w:val="00985E0B"/>
    <w:rsid w:val="00A56412"/>
    <w:rsid w:val="00A61A6A"/>
    <w:rsid w:val="00AA1D8D"/>
    <w:rsid w:val="00AF6034"/>
    <w:rsid w:val="00B2728C"/>
    <w:rsid w:val="00B47730"/>
    <w:rsid w:val="00BD7A7A"/>
    <w:rsid w:val="00C309AA"/>
    <w:rsid w:val="00CB0664"/>
    <w:rsid w:val="00D8361C"/>
    <w:rsid w:val="00E238EA"/>
    <w:rsid w:val="00FC693F"/>
    <w:rsid w:val="00FF05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FFA4EE"/>
  <w14:defaultImageDpi w14:val="300"/>
  <w15:docId w15:val="{03EC8AB4-4F7F-9947-AA71-43C1EDFA4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4D67C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4D6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162305">
      <w:bodyDiv w:val="1"/>
      <w:marLeft w:val="0"/>
      <w:marRight w:val="0"/>
      <w:marTop w:val="0"/>
      <w:marBottom w:val="0"/>
      <w:divBdr>
        <w:top w:val="none" w:sz="0" w:space="0" w:color="auto"/>
        <w:left w:val="none" w:sz="0" w:space="0" w:color="auto"/>
        <w:bottom w:val="none" w:sz="0" w:space="0" w:color="auto"/>
        <w:right w:val="none" w:sz="0" w:space="0" w:color="auto"/>
      </w:divBdr>
      <w:divsChild>
        <w:div w:id="88431031">
          <w:marLeft w:val="0"/>
          <w:marRight w:val="0"/>
          <w:marTop w:val="0"/>
          <w:marBottom w:val="0"/>
          <w:divBdr>
            <w:top w:val="none" w:sz="0" w:space="0" w:color="auto"/>
            <w:left w:val="none" w:sz="0" w:space="0" w:color="auto"/>
            <w:bottom w:val="none" w:sz="0" w:space="0" w:color="auto"/>
            <w:right w:val="none" w:sz="0" w:space="0" w:color="auto"/>
          </w:divBdr>
        </w:div>
        <w:div w:id="1773083570">
          <w:marLeft w:val="0"/>
          <w:marRight w:val="0"/>
          <w:marTop w:val="0"/>
          <w:marBottom w:val="0"/>
          <w:divBdr>
            <w:top w:val="none" w:sz="0" w:space="0" w:color="auto"/>
            <w:left w:val="none" w:sz="0" w:space="0" w:color="auto"/>
            <w:bottom w:val="none" w:sz="0" w:space="0" w:color="auto"/>
            <w:right w:val="none" w:sz="0" w:space="0" w:color="auto"/>
          </w:divBdr>
        </w:div>
        <w:div w:id="399600571">
          <w:marLeft w:val="0"/>
          <w:marRight w:val="0"/>
          <w:marTop w:val="0"/>
          <w:marBottom w:val="0"/>
          <w:divBdr>
            <w:top w:val="none" w:sz="0" w:space="0" w:color="auto"/>
            <w:left w:val="none" w:sz="0" w:space="0" w:color="auto"/>
            <w:bottom w:val="none" w:sz="0" w:space="0" w:color="auto"/>
            <w:right w:val="none" w:sz="0" w:space="0" w:color="auto"/>
          </w:divBdr>
        </w:div>
        <w:div w:id="256250073">
          <w:marLeft w:val="0"/>
          <w:marRight w:val="0"/>
          <w:marTop w:val="0"/>
          <w:marBottom w:val="0"/>
          <w:divBdr>
            <w:top w:val="none" w:sz="0" w:space="0" w:color="auto"/>
            <w:left w:val="none" w:sz="0" w:space="0" w:color="auto"/>
            <w:bottom w:val="none" w:sz="0" w:space="0" w:color="auto"/>
            <w:right w:val="none" w:sz="0" w:space="0" w:color="auto"/>
          </w:divBdr>
        </w:div>
        <w:div w:id="1684436463">
          <w:marLeft w:val="0"/>
          <w:marRight w:val="0"/>
          <w:marTop w:val="0"/>
          <w:marBottom w:val="0"/>
          <w:divBdr>
            <w:top w:val="none" w:sz="0" w:space="0" w:color="auto"/>
            <w:left w:val="none" w:sz="0" w:space="0" w:color="auto"/>
            <w:bottom w:val="none" w:sz="0" w:space="0" w:color="auto"/>
            <w:right w:val="none" w:sz="0" w:space="0" w:color="auto"/>
          </w:divBdr>
        </w:div>
        <w:div w:id="246964750">
          <w:marLeft w:val="0"/>
          <w:marRight w:val="0"/>
          <w:marTop w:val="0"/>
          <w:marBottom w:val="0"/>
          <w:divBdr>
            <w:top w:val="none" w:sz="0" w:space="0" w:color="auto"/>
            <w:left w:val="none" w:sz="0" w:space="0" w:color="auto"/>
            <w:bottom w:val="none" w:sz="0" w:space="0" w:color="auto"/>
            <w:right w:val="none" w:sz="0" w:space="0" w:color="auto"/>
          </w:divBdr>
        </w:div>
        <w:div w:id="1701785050">
          <w:marLeft w:val="0"/>
          <w:marRight w:val="0"/>
          <w:marTop w:val="0"/>
          <w:marBottom w:val="0"/>
          <w:divBdr>
            <w:top w:val="none" w:sz="0" w:space="0" w:color="auto"/>
            <w:left w:val="none" w:sz="0" w:space="0" w:color="auto"/>
            <w:bottom w:val="none" w:sz="0" w:space="0" w:color="auto"/>
            <w:right w:val="none" w:sz="0" w:space="0" w:color="auto"/>
          </w:divBdr>
        </w:div>
        <w:div w:id="553808531">
          <w:marLeft w:val="0"/>
          <w:marRight w:val="0"/>
          <w:marTop w:val="0"/>
          <w:marBottom w:val="0"/>
          <w:divBdr>
            <w:top w:val="none" w:sz="0" w:space="0" w:color="auto"/>
            <w:left w:val="none" w:sz="0" w:space="0" w:color="auto"/>
            <w:bottom w:val="none" w:sz="0" w:space="0" w:color="auto"/>
            <w:right w:val="none" w:sz="0" w:space="0" w:color="auto"/>
          </w:divBdr>
        </w:div>
        <w:div w:id="494149237">
          <w:marLeft w:val="0"/>
          <w:marRight w:val="0"/>
          <w:marTop w:val="0"/>
          <w:marBottom w:val="0"/>
          <w:divBdr>
            <w:top w:val="none" w:sz="0" w:space="0" w:color="auto"/>
            <w:left w:val="none" w:sz="0" w:space="0" w:color="auto"/>
            <w:bottom w:val="none" w:sz="0" w:space="0" w:color="auto"/>
            <w:right w:val="none" w:sz="0" w:space="0" w:color="auto"/>
          </w:divBdr>
        </w:div>
        <w:div w:id="2059696175">
          <w:marLeft w:val="0"/>
          <w:marRight w:val="0"/>
          <w:marTop w:val="0"/>
          <w:marBottom w:val="0"/>
          <w:divBdr>
            <w:top w:val="none" w:sz="0" w:space="0" w:color="auto"/>
            <w:left w:val="none" w:sz="0" w:space="0" w:color="auto"/>
            <w:bottom w:val="none" w:sz="0" w:space="0" w:color="auto"/>
            <w:right w:val="none" w:sz="0" w:space="0" w:color="auto"/>
          </w:divBdr>
        </w:div>
        <w:div w:id="1447432033">
          <w:marLeft w:val="0"/>
          <w:marRight w:val="0"/>
          <w:marTop w:val="0"/>
          <w:marBottom w:val="0"/>
          <w:divBdr>
            <w:top w:val="none" w:sz="0" w:space="0" w:color="auto"/>
            <w:left w:val="none" w:sz="0" w:space="0" w:color="auto"/>
            <w:bottom w:val="none" w:sz="0" w:space="0" w:color="auto"/>
            <w:right w:val="none" w:sz="0" w:space="0" w:color="auto"/>
          </w:divBdr>
        </w:div>
        <w:div w:id="358699713">
          <w:marLeft w:val="0"/>
          <w:marRight w:val="0"/>
          <w:marTop w:val="0"/>
          <w:marBottom w:val="0"/>
          <w:divBdr>
            <w:top w:val="none" w:sz="0" w:space="0" w:color="auto"/>
            <w:left w:val="none" w:sz="0" w:space="0" w:color="auto"/>
            <w:bottom w:val="none" w:sz="0" w:space="0" w:color="auto"/>
            <w:right w:val="none" w:sz="0" w:space="0" w:color="auto"/>
          </w:divBdr>
        </w:div>
        <w:div w:id="1454207088">
          <w:marLeft w:val="0"/>
          <w:marRight w:val="0"/>
          <w:marTop w:val="0"/>
          <w:marBottom w:val="0"/>
          <w:divBdr>
            <w:top w:val="none" w:sz="0" w:space="0" w:color="auto"/>
            <w:left w:val="none" w:sz="0" w:space="0" w:color="auto"/>
            <w:bottom w:val="none" w:sz="0" w:space="0" w:color="auto"/>
            <w:right w:val="none" w:sz="0" w:space="0" w:color="auto"/>
          </w:divBdr>
        </w:div>
        <w:div w:id="456342568">
          <w:marLeft w:val="0"/>
          <w:marRight w:val="0"/>
          <w:marTop w:val="0"/>
          <w:marBottom w:val="0"/>
          <w:divBdr>
            <w:top w:val="none" w:sz="0" w:space="0" w:color="auto"/>
            <w:left w:val="none" w:sz="0" w:space="0" w:color="auto"/>
            <w:bottom w:val="none" w:sz="0" w:space="0" w:color="auto"/>
            <w:right w:val="none" w:sz="0" w:space="0" w:color="auto"/>
          </w:divBdr>
        </w:div>
        <w:div w:id="1405761378">
          <w:marLeft w:val="0"/>
          <w:marRight w:val="0"/>
          <w:marTop w:val="0"/>
          <w:marBottom w:val="0"/>
          <w:divBdr>
            <w:top w:val="none" w:sz="0" w:space="0" w:color="auto"/>
            <w:left w:val="none" w:sz="0" w:space="0" w:color="auto"/>
            <w:bottom w:val="none" w:sz="0" w:space="0" w:color="auto"/>
            <w:right w:val="none" w:sz="0" w:space="0" w:color="auto"/>
          </w:divBdr>
        </w:div>
        <w:div w:id="1000738709">
          <w:marLeft w:val="0"/>
          <w:marRight w:val="0"/>
          <w:marTop w:val="0"/>
          <w:marBottom w:val="0"/>
          <w:divBdr>
            <w:top w:val="none" w:sz="0" w:space="0" w:color="auto"/>
            <w:left w:val="none" w:sz="0" w:space="0" w:color="auto"/>
            <w:bottom w:val="none" w:sz="0" w:space="0" w:color="auto"/>
            <w:right w:val="none" w:sz="0" w:space="0" w:color="auto"/>
          </w:divBdr>
        </w:div>
        <w:div w:id="1220481849">
          <w:marLeft w:val="0"/>
          <w:marRight w:val="0"/>
          <w:marTop w:val="0"/>
          <w:marBottom w:val="0"/>
          <w:divBdr>
            <w:top w:val="none" w:sz="0" w:space="0" w:color="auto"/>
            <w:left w:val="none" w:sz="0" w:space="0" w:color="auto"/>
            <w:bottom w:val="none" w:sz="0" w:space="0" w:color="auto"/>
            <w:right w:val="none" w:sz="0" w:space="0" w:color="auto"/>
          </w:divBdr>
        </w:div>
        <w:div w:id="1877884190">
          <w:marLeft w:val="0"/>
          <w:marRight w:val="0"/>
          <w:marTop w:val="0"/>
          <w:marBottom w:val="0"/>
          <w:divBdr>
            <w:top w:val="none" w:sz="0" w:space="0" w:color="auto"/>
            <w:left w:val="none" w:sz="0" w:space="0" w:color="auto"/>
            <w:bottom w:val="none" w:sz="0" w:space="0" w:color="auto"/>
            <w:right w:val="none" w:sz="0" w:space="0" w:color="auto"/>
          </w:divBdr>
        </w:div>
        <w:div w:id="1403989454">
          <w:marLeft w:val="0"/>
          <w:marRight w:val="0"/>
          <w:marTop w:val="0"/>
          <w:marBottom w:val="0"/>
          <w:divBdr>
            <w:top w:val="none" w:sz="0" w:space="0" w:color="auto"/>
            <w:left w:val="none" w:sz="0" w:space="0" w:color="auto"/>
            <w:bottom w:val="none" w:sz="0" w:space="0" w:color="auto"/>
            <w:right w:val="none" w:sz="0" w:space="0" w:color="auto"/>
          </w:divBdr>
        </w:div>
        <w:div w:id="1031035055">
          <w:marLeft w:val="0"/>
          <w:marRight w:val="0"/>
          <w:marTop w:val="0"/>
          <w:marBottom w:val="0"/>
          <w:divBdr>
            <w:top w:val="none" w:sz="0" w:space="0" w:color="auto"/>
            <w:left w:val="none" w:sz="0" w:space="0" w:color="auto"/>
            <w:bottom w:val="none" w:sz="0" w:space="0" w:color="auto"/>
            <w:right w:val="none" w:sz="0" w:space="0" w:color="auto"/>
          </w:divBdr>
        </w:div>
        <w:div w:id="1206678302">
          <w:marLeft w:val="0"/>
          <w:marRight w:val="0"/>
          <w:marTop w:val="0"/>
          <w:marBottom w:val="0"/>
          <w:divBdr>
            <w:top w:val="none" w:sz="0" w:space="0" w:color="auto"/>
            <w:left w:val="none" w:sz="0" w:space="0" w:color="auto"/>
            <w:bottom w:val="none" w:sz="0" w:space="0" w:color="auto"/>
            <w:right w:val="none" w:sz="0" w:space="0" w:color="auto"/>
          </w:divBdr>
        </w:div>
        <w:div w:id="1839927008">
          <w:marLeft w:val="0"/>
          <w:marRight w:val="0"/>
          <w:marTop w:val="0"/>
          <w:marBottom w:val="0"/>
          <w:divBdr>
            <w:top w:val="none" w:sz="0" w:space="0" w:color="auto"/>
            <w:left w:val="none" w:sz="0" w:space="0" w:color="auto"/>
            <w:bottom w:val="none" w:sz="0" w:space="0" w:color="auto"/>
            <w:right w:val="none" w:sz="0" w:space="0" w:color="auto"/>
          </w:divBdr>
        </w:div>
      </w:divsChild>
    </w:div>
    <w:div w:id="1576427623">
      <w:bodyDiv w:val="1"/>
      <w:marLeft w:val="0"/>
      <w:marRight w:val="0"/>
      <w:marTop w:val="0"/>
      <w:marBottom w:val="0"/>
      <w:divBdr>
        <w:top w:val="none" w:sz="0" w:space="0" w:color="auto"/>
        <w:left w:val="none" w:sz="0" w:space="0" w:color="auto"/>
        <w:bottom w:val="none" w:sz="0" w:space="0" w:color="auto"/>
        <w:right w:val="none" w:sz="0" w:space="0" w:color="auto"/>
      </w:divBdr>
    </w:div>
    <w:div w:id="1986162471">
      <w:bodyDiv w:val="1"/>
      <w:marLeft w:val="0"/>
      <w:marRight w:val="0"/>
      <w:marTop w:val="0"/>
      <w:marBottom w:val="0"/>
      <w:divBdr>
        <w:top w:val="none" w:sz="0" w:space="0" w:color="auto"/>
        <w:left w:val="none" w:sz="0" w:space="0" w:color="auto"/>
        <w:bottom w:val="none" w:sz="0" w:space="0" w:color="auto"/>
        <w:right w:val="none" w:sz="0" w:space="0" w:color="auto"/>
      </w:divBdr>
      <w:divsChild>
        <w:div w:id="1947540554">
          <w:marLeft w:val="0"/>
          <w:marRight w:val="0"/>
          <w:marTop w:val="0"/>
          <w:marBottom w:val="0"/>
          <w:divBdr>
            <w:top w:val="none" w:sz="0" w:space="0" w:color="auto"/>
            <w:left w:val="none" w:sz="0" w:space="0" w:color="auto"/>
            <w:bottom w:val="none" w:sz="0" w:space="0" w:color="auto"/>
            <w:right w:val="none" w:sz="0" w:space="0" w:color="auto"/>
          </w:divBdr>
        </w:div>
        <w:div w:id="1476415702">
          <w:marLeft w:val="0"/>
          <w:marRight w:val="0"/>
          <w:marTop w:val="0"/>
          <w:marBottom w:val="0"/>
          <w:divBdr>
            <w:top w:val="none" w:sz="0" w:space="0" w:color="auto"/>
            <w:left w:val="none" w:sz="0" w:space="0" w:color="auto"/>
            <w:bottom w:val="none" w:sz="0" w:space="0" w:color="auto"/>
            <w:right w:val="none" w:sz="0" w:space="0" w:color="auto"/>
          </w:divBdr>
        </w:div>
        <w:div w:id="1097100415">
          <w:marLeft w:val="0"/>
          <w:marRight w:val="0"/>
          <w:marTop w:val="0"/>
          <w:marBottom w:val="0"/>
          <w:divBdr>
            <w:top w:val="none" w:sz="0" w:space="0" w:color="auto"/>
            <w:left w:val="none" w:sz="0" w:space="0" w:color="auto"/>
            <w:bottom w:val="none" w:sz="0" w:space="0" w:color="auto"/>
            <w:right w:val="none" w:sz="0" w:space="0" w:color="auto"/>
          </w:divBdr>
        </w:div>
        <w:div w:id="2138523771">
          <w:marLeft w:val="0"/>
          <w:marRight w:val="0"/>
          <w:marTop w:val="0"/>
          <w:marBottom w:val="0"/>
          <w:divBdr>
            <w:top w:val="none" w:sz="0" w:space="0" w:color="auto"/>
            <w:left w:val="none" w:sz="0" w:space="0" w:color="auto"/>
            <w:bottom w:val="none" w:sz="0" w:space="0" w:color="auto"/>
            <w:right w:val="none" w:sz="0" w:space="0" w:color="auto"/>
          </w:divBdr>
        </w:div>
        <w:div w:id="1040519183">
          <w:marLeft w:val="0"/>
          <w:marRight w:val="0"/>
          <w:marTop w:val="0"/>
          <w:marBottom w:val="0"/>
          <w:divBdr>
            <w:top w:val="none" w:sz="0" w:space="0" w:color="auto"/>
            <w:left w:val="none" w:sz="0" w:space="0" w:color="auto"/>
            <w:bottom w:val="none" w:sz="0" w:space="0" w:color="auto"/>
            <w:right w:val="none" w:sz="0" w:space="0" w:color="auto"/>
          </w:divBdr>
        </w:div>
        <w:div w:id="220334966">
          <w:marLeft w:val="0"/>
          <w:marRight w:val="0"/>
          <w:marTop w:val="0"/>
          <w:marBottom w:val="0"/>
          <w:divBdr>
            <w:top w:val="none" w:sz="0" w:space="0" w:color="auto"/>
            <w:left w:val="none" w:sz="0" w:space="0" w:color="auto"/>
            <w:bottom w:val="none" w:sz="0" w:space="0" w:color="auto"/>
            <w:right w:val="none" w:sz="0" w:space="0" w:color="auto"/>
          </w:divBdr>
        </w:div>
        <w:div w:id="1222247768">
          <w:marLeft w:val="0"/>
          <w:marRight w:val="0"/>
          <w:marTop w:val="0"/>
          <w:marBottom w:val="0"/>
          <w:divBdr>
            <w:top w:val="none" w:sz="0" w:space="0" w:color="auto"/>
            <w:left w:val="none" w:sz="0" w:space="0" w:color="auto"/>
            <w:bottom w:val="none" w:sz="0" w:space="0" w:color="auto"/>
            <w:right w:val="none" w:sz="0" w:space="0" w:color="auto"/>
          </w:divBdr>
        </w:div>
        <w:div w:id="93987816">
          <w:marLeft w:val="0"/>
          <w:marRight w:val="0"/>
          <w:marTop w:val="0"/>
          <w:marBottom w:val="0"/>
          <w:divBdr>
            <w:top w:val="none" w:sz="0" w:space="0" w:color="auto"/>
            <w:left w:val="none" w:sz="0" w:space="0" w:color="auto"/>
            <w:bottom w:val="none" w:sz="0" w:space="0" w:color="auto"/>
            <w:right w:val="none" w:sz="0" w:space="0" w:color="auto"/>
          </w:divBdr>
        </w:div>
        <w:div w:id="203718030">
          <w:marLeft w:val="0"/>
          <w:marRight w:val="0"/>
          <w:marTop w:val="0"/>
          <w:marBottom w:val="0"/>
          <w:divBdr>
            <w:top w:val="none" w:sz="0" w:space="0" w:color="auto"/>
            <w:left w:val="none" w:sz="0" w:space="0" w:color="auto"/>
            <w:bottom w:val="none" w:sz="0" w:space="0" w:color="auto"/>
            <w:right w:val="none" w:sz="0" w:space="0" w:color="auto"/>
          </w:divBdr>
        </w:div>
        <w:div w:id="1417440653">
          <w:marLeft w:val="0"/>
          <w:marRight w:val="0"/>
          <w:marTop w:val="0"/>
          <w:marBottom w:val="0"/>
          <w:divBdr>
            <w:top w:val="none" w:sz="0" w:space="0" w:color="auto"/>
            <w:left w:val="none" w:sz="0" w:space="0" w:color="auto"/>
            <w:bottom w:val="none" w:sz="0" w:space="0" w:color="auto"/>
            <w:right w:val="none" w:sz="0" w:space="0" w:color="auto"/>
          </w:divBdr>
        </w:div>
        <w:div w:id="1687322491">
          <w:marLeft w:val="0"/>
          <w:marRight w:val="0"/>
          <w:marTop w:val="0"/>
          <w:marBottom w:val="0"/>
          <w:divBdr>
            <w:top w:val="none" w:sz="0" w:space="0" w:color="auto"/>
            <w:left w:val="none" w:sz="0" w:space="0" w:color="auto"/>
            <w:bottom w:val="none" w:sz="0" w:space="0" w:color="auto"/>
            <w:right w:val="none" w:sz="0" w:space="0" w:color="auto"/>
          </w:divBdr>
        </w:div>
        <w:div w:id="980889875">
          <w:marLeft w:val="0"/>
          <w:marRight w:val="0"/>
          <w:marTop w:val="0"/>
          <w:marBottom w:val="0"/>
          <w:divBdr>
            <w:top w:val="none" w:sz="0" w:space="0" w:color="auto"/>
            <w:left w:val="none" w:sz="0" w:space="0" w:color="auto"/>
            <w:bottom w:val="none" w:sz="0" w:space="0" w:color="auto"/>
            <w:right w:val="none" w:sz="0" w:space="0" w:color="auto"/>
          </w:divBdr>
        </w:div>
        <w:div w:id="1256403005">
          <w:marLeft w:val="0"/>
          <w:marRight w:val="0"/>
          <w:marTop w:val="0"/>
          <w:marBottom w:val="0"/>
          <w:divBdr>
            <w:top w:val="none" w:sz="0" w:space="0" w:color="auto"/>
            <w:left w:val="none" w:sz="0" w:space="0" w:color="auto"/>
            <w:bottom w:val="none" w:sz="0" w:space="0" w:color="auto"/>
            <w:right w:val="none" w:sz="0" w:space="0" w:color="auto"/>
          </w:divBdr>
        </w:div>
        <w:div w:id="585923203">
          <w:marLeft w:val="0"/>
          <w:marRight w:val="0"/>
          <w:marTop w:val="0"/>
          <w:marBottom w:val="0"/>
          <w:divBdr>
            <w:top w:val="none" w:sz="0" w:space="0" w:color="auto"/>
            <w:left w:val="none" w:sz="0" w:space="0" w:color="auto"/>
            <w:bottom w:val="none" w:sz="0" w:space="0" w:color="auto"/>
            <w:right w:val="none" w:sz="0" w:space="0" w:color="auto"/>
          </w:divBdr>
        </w:div>
        <w:div w:id="845246500">
          <w:marLeft w:val="0"/>
          <w:marRight w:val="0"/>
          <w:marTop w:val="0"/>
          <w:marBottom w:val="0"/>
          <w:divBdr>
            <w:top w:val="none" w:sz="0" w:space="0" w:color="auto"/>
            <w:left w:val="none" w:sz="0" w:space="0" w:color="auto"/>
            <w:bottom w:val="none" w:sz="0" w:space="0" w:color="auto"/>
            <w:right w:val="none" w:sz="0" w:space="0" w:color="auto"/>
          </w:divBdr>
        </w:div>
        <w:div w:id="1343967658">
          <w:marLeft w:val="0"/>
          <w:marRight w:val="0"/>
          <w:marTop w:val="0"/>
          <w:marBottom w:val="0"/>
          <w:divBdr>
            <w:top w:val="none" w:sz="0" w:space="0" w:color="auto"/>
            <w:left w:val="none" w:sz="0" w:space="0" w:color="auto"/>
            <w:bottom w:val="none" w:sz="0" w:space="0" w:color="auto"/>
            <w:right w:val="none" w:sz="0" w:space="0" w:color="auto"/>
          </w:divBdr>
        </w:div>
        <w:div w:id="52390761">
          <w:marLeft w:val="0"/>
          <w:marRight w:val="0"/>
          <w:marTop w:val="0"/>
          <w:marBottom w:val="0"/>
          <w:divBdr>
            <w:top w:val="none" w:sz="0" w:space="0" w:color="auto"/>
            <w:left w:val="none" w:sz="0" w:space="0" w:color="auto"/>
            <w:bottom w:val="none" w:sz="0" w:space="0" w:color="auto"/>
            <w:right w:val="none" w:sz="0" w:space="0" w:color="auto"/>
          </w:divBdr>
        </w:div>
        <w:div w:id="1005279437">
          <w:marLeft w:val="0"/>
          <w:marRight w:val="0"/>
          <w:marTop w:val="0"/>
          <w:marBottom w:val="0"/>
          <w:divBdr>
            <w:top w:val="none" w:sz="0" w:space="0" w:color="auto"/>
            <w:left w:val="none" w:sz="0" w:space="0" w:color="auto"/>
            <w:bottom w:val="none" w:sz="0" w:space="0" w:color="auto"/>
            <w:right w:val="none" w:sz="0" w:space="0" w:color="auto"/>
          </w:divBdr>
        </w:div>
        <w:div w:id="1390883061">
          <w:marLeft w:val="0"/>
          <w:marRight w:val="0"/>
          <w:marTop w:val="0"/>
          <w:marBottom w:val="0"/>
          <w:divBdr>
            <w:top w:val="none" w:sz="0" w:space="0" w:color="auto"/>
            <w:left w:val="none" w:sz="0" w:space="0" w:color="auto"/>
            <w:bottom w:val="none" w:sz="0" w:space="0" w:color="auto"/>
            <w:right w:val="none" w:sz="0" w:space="0" w:color="auto"/>
          </w:divBdr>
        </w:div>
        <w:div w:id="956134668">
          <w:marLeft w:val="0"/>
          <w:marRight w:val="0"/>
          <w:marTop w:val="0"/>
          <w:marBottom w:val="0"/>
          <w:divBdr>
            <w:top w:val="none" w:sz="0" w:space="0" w:color="auto"/>
            <w:left w:val="none" w:sz="0" w:space="0" w:color="auto"/>
            <w:bottom w:val="none" w:sz="0" w:space="0" w:color="auto"/>
            <w:right w:val="none" w:sz="0" w:space="0" w:color="auto"/>
          </w:divBdr>
        </w:div>
        <w:div w:id="1712614067">
          <w:marLeft w:val="0"/>
          <w:marRight w:val="0"/>
          <w:marTop w:val="0"/>
          <w:marBottom w:val="0"/>
          <w:divBdr>
            <w:top w:val="none" w:sz="0" w:space="0" w:color="auto"/>
            <w:left w:val="none" w:sz="0" w:space="0" w:color="auto"/>
            <w:bottom w:val="none" w:sz="0" w:space="0" w:color="auto"/>
            <w:right w:val="none" w:sz="0" w:space="0" w:color="auto"/>
          </w:divBdr>
        </w:div>
        <w:div w:id="1990010525">
          <w:marLeft w:val="0"/>
          <w:marRight w:val="0"/>
          <w:marTop w:val="0"/>
          <w:marBottom w:val="0"/>
          <w:divBdr>
            <w:top w:val="none" w:sz="0" w:space="0" w:color="auto"/>
            <w:left w:val="none" w:sz="0" w:space="0" w:color="auto"/>
            <w:bottom w:val="none" w:sz="0" w:space="0" w:color="auto"/>
            <w:right w:val="none" w:sz="0" w:space="0" w:color="auto"/>
          </w:divBdr>
        </w:div>
      </w:divsChild>
    </w:div>
    <w:div w:id="2004312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Ricky Bridge</cp:lastModifiedBy>
  <cp:revision>3</cp:revision>
  <dcterms:created xsi:type="dcterms:W3CDTF">2026-07-17T08:18:00Z</dcterms:created>
  <dcterms:modified xsi:type="dcterms:W3CDTF">2026-07-17T09:03:00Z</dcterms:modified>
  <cp:category/>
</cp:coreProperties>
</file>